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46" w:rsidRDefault="00A53746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bookmarkStart w:id="0" w:name="_GoBack"/>
      <w:r w:rsidRPr="00A53746">
        <w:rPr>
          <w:rFonts w:eastAsia="Times New Roman"/>
          <w:b/>
          <w:noProof/>
          <w:color w:val="000000"/>
          <w:spacing w:val="-7"/>
          <w:sz w:val="28"/>
          <w:szCs w:val="24"/>
        </w:rPr>
        <w:drawing>
          <wp:inline distT="0" distB="0" distL="0" distR="0" wp14:anchorId="54FF3A60" wp14:editId="5E6F5070">
            <wp:extent cx="9631045" cy="8357209"/>
            <wp:effectExtent l="8573" t="0" r="0" b="0"/>
            <wp:docPr id="1" name="Рисунок 1" descr="C:\Users\МДОУДС25\Pictures\2020-09-1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9-10\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31045" cy="83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53746" w:rsidRDefault="00A53746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A53746" w:rsidRDefault="00A53746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A53746" w:rsidRDefault="00A53746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</w:p>
    <w:p w:rsidR="000466F9" w:rsidRPr="004C51CC" w:rsidRDefault="000466F9" w:rsidP="004C51CC">
      <w:pPr>
        <w:shd w:val="clear" w:color="auto" w:fill="FFFFFF"/>
        <w:jc w:val="center"/>
        <w:rPr>
          <w:rFonts w:eastAsia="Times New Roman"/>
          <w:b/>
          <w:color w:val="000000"/>
          <w:spacing w:val="-7"/>
          <w:sz w:val="28"/>
          <w:szCs w:val="24"/>
        </w:rPr>
      </w:pPr>
      <w:r w:rsidRPr="004C51CC">
        <w:rPr>
          <w:rFonts w:eastAsia="Times New Roman"/>
          <w:b/>
          <w:color w:val="000000"/>
          <w:spacing w:val="-7"/>
          <w:sz w:val="28"/>
          <w:szCs w:val="24"/>
        </w:rPr>
        <w:t>Содержание рабочей программы</w:t>
      </w:r>
    </w:p>
    <w:p w:rsidR="000466F9" w:rsidRPr="00A9302C" w:rsidRDefault="000466F9" w:rsidP="00CF754B">
      <w:pPr>
        <w:shd w:val="clear" w:color="auto" w:fill="FFFFFF"/>
        <w:rPr>
          <w:sz w:val="24"/>
          <w:szCs w:val="24"/>
        </w:rPr>
      </w:pPr>
    </w:p>
    <w:p w:rsidR="000466F9" w:rsidRPr="004C51CC" w:rsidRDefault="000466F9" w:rsidP="00CF754B">
      <w:pPr>
        <w:pStyle w:val="a5"/>
        <w:tabs>
          <w:tab w:val="left" w:pos="540"/>
        </w:tabs>
        <w:ind w:firstLine="0"/>
        <w:rPr>
          <w:b/>
          <w:sz w:val="24"/>
        </w:rPr>
      </w:pPr>
      <w:r w:rsidRPr="004C51CC">
        <w:rPr>
          <w:b/>
          <w:sz w:val="24"/>
        </w:rPr>
        <w:t>1. Целевой раздел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1.1. Обязательная часть: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>- Пояснительная записка.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Цели и задачи реализации программы.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Принципы формирования программы.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Основные подходы к формированию программы.</w:t>
      </w:r>
    </w:p>
    <w:p w:rsidR="004C51CC" w:rsidRPr="000E1A76" w:rsidRDefault="000466F9" w:rsidP="004C51CC">
      <w:pPr>
        <w:pStyle w:val="a5"/>
        <w:numPr>
          <w:ilvl w:val="1"/>
          <w:numId w:val="1"/>
        </w:numPr>
        <w:tabs>
          <w:tab w:val="left" w:pos="540"/>
        </w:tabs>
        <w:ind w:right="425"/>
        <w:rPr>
          <w:color w:val="FF0000"/>
          <w:sz w:val="24"/>
        </w:rPr>
      </w:pPr>
      <w:r w:rsidRPr="000E1A76">
        <w:rPr>
          <w:sz w:val="24"/>
        </w:rPr>
        <w:t xml:space="preserve"> - Возрастные особенности детей конкретного возраста.</w:t>
      </w:r>
    </w:p>
    <w:p w:rsidR="004C51CC" w:rsidRPr="000E1A76" w:rsidRDefault="004C51CC" w:rsidP="004C51CC">
      <w:pPr>
        <w:pStyle w:val="a5"/>
        <w:tabs>
          <w:tab w:val="left" w:pos="540"/>
        </w:tabs>
        <w:ind w:right="425" w:firstLine="0"/>
        <w:rPr>
          <w:color w:val="FF0000"/>
          <w:sz w:val="24"/>
        </w:rPr>
      </w:pPr>
      <w:r w:rsidRPr="000E1A76">
        <w:rPr>
          <w:color w:val="333333"/>
          <w:sz w:val="24"/>
          <w:bdr w:val="none" w:sz="0" w:space="0" w:color="auto" w:frame="1"/>
        </w:rPr>
        <w:t xml:space="preserve"> - Система мониторинга достижения детьми планируемых результатов освоения образовательной программы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Планируемые результаты освоения программы (в виде целевых ориентиров).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1.2. Часть, формируемая участниками образовательных отношений.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2. Содержательный раздел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2.1. Обязательная часть.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>Образовательная деятельность в соответствии с направлениями развития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>ребенка (цель, задачи, планировании, методическое обеспечение):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«Социально-коммуникативное развитие».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«Познавательное развитие»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«Речевое развитие».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«Художественно-эстетическое развитие».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Образовательная область «Физическое развитие».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2.2. Часть, формируемая участниками образовательных отношений.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3. Организационный раздел.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b/>
          <w:sz w:val="24"/>
        </w:rPr>
      </w:pPr>
      <w:r w:rsidRPr="004C51CC">
        <w:rPr>
          <w:b/>
          <w:sz w:val="24"/>
        </w:rPr>
        <w:t>3.1. Обязательная часть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Режим дня.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  Объем образовательной  нагрузки.</w:t>
      </w:r>
    </w:p>
    <w:p w:rsidR="000466F9" w:rsidRPr="000E1A76" w:rsidRDefault="000466F9" w:rsidP="00CF754B">
      <w:pPr>
        <w:shd w:val="clear" w:color="auto" w:fill="FFFFFF"/>
        <w:tabs>
          <w:tab w:val="left" w:pos="426"/>
          <w:tab w:val="left" w:pos="540"/>
        </w:tabs>
        <w:jc w:val="both"/>
        <w:rPr>
          <w:sz w:val="24"/>
          <w:szCs w:val="24"/>
        </w:rPr>
      </w:pPr>
      <w:r w:rsidRPr="000E1A76">
        <w:rPr>
          <w:sz w:val="24"/>
          <w:szCs w:val="24"/>
        </w:rPr>
        <w:t xml:space="preserve"> - Комплексно - тематический план (</w:t>
      </w:r>
      <w:r w:rsidRPr="000E1A76">
        <w:rPr>
          <w:spacing w:val="-10"/>
          <w:sz w:val="24"/>
          <w:szCs w:val="24"/>
        </w:rPr>
        <w:t xml:space="preserve">содержание разделов и тем в </w:t>
      </w:r>
      <w:r w:rsidRPr="000E1A76">
        <w:rPr>
          <w:sz w:val="24"/>
          <w:szCs w:val="24"/>
        </w:rPr>
        <w:t xml:space="preserve">соответствии с основной образовательной программой). 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</w:tabs>
        <w:rPr>
          <w:sz w:val="24"/>
        </w:rPr>
      </w:pPr>
      <w:r w:rsidRPr="000E1A76">
        <w:rPr>
          <w:sz w:val="24"/>
        </w:rPr>
        <w:t xml:space="preserve"> -Социальное партнерство с родителями. </w:t>
      </w:r>
    </w:p>
    <w:p w:rsidR="000466F9" w:rsidRPr="000E1A76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  <w:r w:rsidRPr="000E1A76">
        <w:rPr>
          <w:sz w:val="24"/>
        </w:rPr>
        <w:t xml:space="preserve"> -Условия реализации рабочей программы (развивающая предметно-пространственная среда, наглядный материал по комплексно-тематическому планированию, развивающая среда участка группы, методическое обеспечение).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b/>
          <w:sz w:val="24"/>
        </w:rPr>
      </w:pPr>
      <w:r w:rsidRPr="004C51CC">
        <w:rPr>
          <w:b/>
          <w:sz w:val="24"/>
        </w:rPr>
        <w:t>3.2. Часть, формируемая участниками образовательных отношений.</w:t>
      </w:r>
    </w:p>
    <w:p w:rsidR="000466F9" w:rsidRPr="004C51CC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b/>
          <w:sz w:val="24"/>
        </w:rPr>
      </w:pPr>
      <w:r w:rsidRPr="004C51CC">
        <w:rPr>
          <w:b/>
          <w:sz w:val="24"/>
        </w:rPr>
        <w:t xml:space="preserve">3.3 </w:t>
      </w:r>
      <w:r w:rsidR="003D46D9" w:rsidRPr="004C51CC">
        <w:rPr>
          <w:b/>
          <w:sz w:val="24"/>
        </w:rPr>
        <w:t>Приложения</w:t>
      </w:r>
    </w:p>
    <w:p w:rsidR="000466F9" w:rsidRPr="00A9302C" w:rsidRDefault="000466F9" w:rsidP="00CF754B">
      <w:pPr>
        <w:pStyle w:val="a5"/>
        <w:numPr>
          <w:ilvl w:val="1"/>
          <w:numId w:val="1"/>
        </w:numPr>
        <w:tabs>
          <w:tab w:val="left" w:pos="540"/>
          <w:tab w:val="left" w:pos="567"/>
        </w:tabs>
        <w:rPr>
          <w:sz w:val="24"/>
        </w:rPr>
      </w:pPr>
    </w:p>
    <w:p w:rsidR="000466F9" w:rsidRPr="00A9302C" w:rsidRDefault="000466F9" w:rsidP="00CF754B">
      <w:pPr>
        <w:pStyle w:val="a5"/>
        <w:tabs>
          <w:tab w:val="left" w:pos="540"/>
          <w:tab w:val="left" w:pos="567"/>
        </w:tabs>
        <w:ind w:firstLine="0"/>
        <w:rPr>
          <w:sz w:val="24"/>
        </w:rPr>
      </w:pPr>
    </w:p>
    <w:p w:rsidR="000466F9" w:rsidRPr="00A9302C" w:rsidRDefault="000466F9" w:rsidP="00CF754B">
      <w:pPr>
        <w:pStyle w:val="a5"/>
        <w:tabs>
          <w:tab w:val="left" w:pos="540"/>
          <w:tab w:val="left" w:pos="567"/>
        </w:tabs>
        <w:ind w:firstLine="0"/>
        <w:rPr>
          <w:sz w:val="24"/>
        </w:rPr>
      </w:pPr>
    </w:p>
    <w:p w:rsidR="000466F9" w:rsidRPr="00A9302C" w:rsidRDefault="000466F9" w:rsidP="00CF754B">
      <w:pPr>
        <w:pStyle w:val="a5"/>
        <w:tabs>
          <w:tab w:val="left" w:pos="540"/>
          <w:tab w:val="left" w:pos="567"/>
        </w:tabs>
        <w:ind w:firstLine="0"/>
        <w:rPr>
          <w:sz w:val="24"/>
        </w:rPr>
      </w:pPr>
    </w:p>
    <w:p w:rsidR="00420700" w:rsidRDefault="00420700" w:rsidP="001E500F">
      <w:pPr>
        <w:shd w:val="clear" w:color="auto" w:fill="FFFFFF"/>
        <w:rPr>
          <w:rFonts w:eastAsia="Times New Roman"/>
          <w:b/>
          <w:bCs/>
          <w:color w:val="000000"/>
          <w:spacing w:val="-2"/>
          <w:sz w:val="32"/>
          <w:szCs w:val="24"/>
        </w:rPr>
      </w:pPr>
    </w:p>
    <w:p w:rsidR="00420700" w:rsidRDefault="00420700" w:rsidP="000A3794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sz w:val="32"/>
          <w:szCs w:val="24"/>
        </w:rPr>
      </w:pPr>
    </w:p>
    <w:p w:rsidR="000466F9" w:rsidRPr="000A3794" w:rsidRDefault="000466F9" w:rsidP="000A3794">
      <w:pPr>
        <w:shd w:val="clear" w:color="auto" w:fill="FFFFFF"/>
        <w:jc w:val="center"/>
        <w:rPr>
          <w:sz w:val="32"/>
          <w:szCs w:val="24"/>
        </w:rPr>
      </w:pPr>
      <w:r w:rsidRPr="000A3794">
        <w:rPr>
          <w:rFonts w:eastAsia="Times New Roman"/>
          <w:b/>
          <w:bCs/>
          <w:color w:val="000000"/>
          <w:spacing w:val="-2"/>
          <w:sz w:val="32"/>
          <w:szCs w:val="24"/>
        </w:rPr>
        <w:t>Пояснительная записка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Данная Рабочая программа разработана на основе Общеобразовательной программы дошкольного образования  М</w:t>
      </w:r>
      <w:r w:rsidR="009F7515">
        <w:rPr>
          <w:b w:val="0"/>
          <w:sz w:val="24"/>
          <w:szCs w:val="24"/>
        </w:rPr>
        <w:t>Б</w:t>
      </w:r>
      <w:r w:rsidRPr="00A9302C">
        <w:rPr>
          <w:b w:val="0"/>
          <w:sz w:val="24"/>
          <w:szCs w:val="24"/>
        </w:rPr>
        <w:t>ДОУ детского сада №2</w:t>
      </w:r>
      <w:r w:rsidR="000E1A76">
        <w:rPr>
          <w:b w:val="0"/>
          <w:sz w:val="24"/>
          <w:szCs w:val="24"/>
        </w:rPr>
        <w:t>5</w:t>
      </w:r>
      <w:r w:rsidR="000E1A76" w:rsidRPr="004C51CC">
        <w:rPr>
          <w:b w:val="0"/>
          <w:sz w:val="24"/>
          <w:szCs w:val="24"/>
        </w:rPr>
        <w:t>«Колосок»</w:t>
      </w:r>
      <w:r w:rsidR="000E1A76">
        <w:rPr>
          <w:b w:val="0"/>
          <w:sz w:val="24"/>
          <w:szCs w:val="24"/>
        </w:rPr>
        <w:t>с</w:t>
      </w:r>
      <w:r w:rsidRPr="00A9302C">
        <w:rPr>
          <w:b w:val="0"/>
          <w:sz w:val="24"/>
          <w:szCs w:val="24"/>
        </w:rPr>
        <w:t xml:space="preserve">. </w:t>
      </w:r>
      <w:r w:rsidR="000E1A76">
        <w:rPr>
          <w:b w:val="0"/>
          <w:sz w:val="24"/>
          <w:szCs w:val="24"/>
        </w:rPr>
        <w:t>Большинка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В соответствии с:</w:t>
      </w:r>
    </w:p>
    <w:p w:rsidR="000466F9" w:rsidRPr="004C51C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 xml:space="preserve">- </w:t>
      </w:r>
      <w:r w:rsidRPr="004C51CC">
        <w:rPr>
          <w:b w:val="0"/>
          <w:sz w:val="24"/>
          <w:szCs w:val="24"/>
        </w:rPr>
        <w:t xml:space="preserve">Уставом и нормативными </w:t>
      </w:r>
      <w:r w:rsidR="009F50DB" w:rsidRPr="004C51CC">
        <w:rPr>
          <w:b w:val="0"/>
          <w:sz w:val="24"/>
          <w:szCs w:val="24"/>
        </w:rPr>
        <w:t> документами МБДОУ д/с №25 «Колосок»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rStyle w:val="blk"/>
          <w:b w:val="0"/>
          <w:sz w:val="24"/>
          <w:szCs w:val="24"/>
        </w:rPr>
      </w:pPr>
      <w:r w:rsidRPr="00A9302C">
        <w:rPr>
          <w:rStyle w:val="blk"/>
          <w:b w:val="0"/>
          <w:sz w:val="24"/>
          <w:szCs w:val="24"/>
        </w:rPr>
        <w:t>- Федеральным законом РФ от 29.12.2012 N 273-ФЗ  "Об образовании в Российской Федерации";</w:t>
      </w:r>
    </w:p>
    <w:p w:rsidR="000466F9" w:rsidRPr="00A9302C" w:rsidRDefault="000466F9" w:rsidP="00CF754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9302C">
        <w:rPr>
          <w:rStyle w:val="blk"/>
          <w:b w:val="0"/>
          <w:sz w:val="24"/>
          <w:szCs w:val="24"/>
        </w:rPr>
        <w:t xml:space="preserve">- </w:t>
      </w:r>
      <w:r w:rsidRPr="00A9302C">
        <w:rPr>
          <w:b w:val="0"/>
          <w:sz w:val="24"/>
          <w:szCs w:val="24"/>
        </w:rPr>
        <w:t xml:space="preserve">СанПин 2.4.1.3049-13;                                                                                                  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-Федеральным государственным стандартом дошкольного образования от 17.10.2013 № 1155.</w:t>
      </w:r>
    </w:p>
    <w:p w:rsidR="000466F9" w:rsidRPr="00A9302C" w:rsidRDefault="000466F9" w:rsidP="00CF754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302C">
        <w:rPr>
          <w:b w:val="0"/>
          <w:sz w:val="24"/>
          <w:szCs w:val="24"/>
        </w:rPr>
        <w:t>Разработана</w:t>
      </w:r>
      <w:r w:rsidR="00A03FDA" w:rsidRPr="00A9302C">
        <w:rPr>
          <w:b w:val="0"/>
          <w:sz w:val="24"/>
          <w:szCs w:val="24"/>
        </w:rPr>
        <w:t>с учетом Примерной образовательной программы</w:t>
      </w:r>
      <w:r w:rsidRPr="00A9302C">
        <w:rPr>
          <w:b w:val="0"/>
          <w:sz w:val="24"/>
          <w:szCs w:val="24"/>
        </w:rPr>
        <w:t xml:space="preserve">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с.;</w:t>
      </w:r>
    </w:p>
    <w:p w:rsidR="00B077BC" w:rsidRPr="00167DCC" w:rsidRDefault="00B077BC" w:rsidP="00B077BC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b/>
          <w:color w:val="333333"/>
          <w:sz w:val="24"/>
          <w:szCs w:val="24"/>
          <w:u w:val="single"/>
          <w:bdr w:val="none" w:sz="0" w:space="0" w:color="auto" w:frame="1"/>
        </w:rPr>
        <w:t>Цель</w:t>
      </w:r>
      <w:r w:rsidRPr="00167DCC">
        <w:rPr>
          <w:rFonts w:eastAsia="Times New Roman"/>
          <w:b/>
          <w:color w:val="333333"/>
          <w:sz w:val="24"/>
          <w:szCs w:val="24"/>
          <w:bdr w:val="none" w:sz="0" w:space="0" w:color="auto" w:frame="1"/>
        </w:rPr>
        <w:t>:</w:t>
      </w: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 xml:space="preserve"> обеспечить целостное развитие личности ребёнка: интеллектуальное, физическое, эмоционально-нравственное, социально-личностное</w:t>
      </w:r>
    </w:p>
    <w:p w:rsidR="00B077BC" w:rsidRPr="00167DCC" w:rsidRDefault="00B077BC" w:rsidP="00B077BC">
      <w:pPr>
        <w:shd w:val="clear" w:color="auto" w:fill="FFFFFF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67DCC">
        <w:rPr>
          <w:rFonts w:eastAsia="Times New Roman"/>
          <w:b/>
          <w:color w:val="333333"/>
          <w:sz w:val="24"/>
          <w:szCs w:val="24"/>
          <w:u w:val="single"/>
          <w:bdr w:val="none" w:sz="0" w:space="0" w:color="auto" w:frame="1"/>
        </w:rPr>
        <w:t>Задачи: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1. Создание каждому ребёнку необходимых условий для наиболее полного раскрытия его возрастных возможностей и способностей.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2. Развитие у детей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3. Способствовать развитию познавательной активности, любознательности, стремление к самостоятельному познанию и размышлению, развитию умственных способностей и речи.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4. Побудить творческую активность детей, стимулировать воображение, желание включаться в творческую деятельность.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5. Обеспечение каждому ребенку индивидуальной траектории развития, учитывая состояние его здоровья, уровень физического развития, познавательных возможностей и интересов.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6. Расширение и совершенствование качества образовательных услуг, ориентированных на детскую индивидуальность и социального заказа родителей.</w:t>
      </w:r>
    </w:p>
    <w:p w:rsidR="00B077BC" w:rsidRPr="00167DCC" w:rsidRDefault="00B077BC" w:rsidP="00B077BC">
      <w:pPr>
        <w:shd w:val="clear" w:color="auto" w:fill="FFFFFF"/>
        <w:ind w:left="284" w:hanging="284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7. Обеспечение комплексного подхода и тесного взаимодействия участников педагогического процесса в осуществлении коррекционно-развивающей деятельности, путем включения в образовательный процесс профильных специалистов (психолога, логопеда, дефектолога, инструктора по физкультуре, врача-педиатра).</w:t>
      </w:r>
    </w:p>
    <w:p w:rsidR="00B077BC" w:rsidRDefault="00B077BC" w:rsidP="00B077BC">
      <w:pPr>
        <w:shd w:val="clear" w:color="auto" w:fill="FFFFFF"/>
        <w:ind w:left="284" w:hanging="284"/>
        <w:jc w:val="both"/>
        <w:rPr>
          <w:rFonts w:eastAsia="Times New Roman"/>
          <w:color w:val="333333"/>
          <w:sz w:val="24"/>
          <w:szCs w:val="24"/>
          <w:bdr w:val="none" w:sz="0" w:space="0" w:color="auto" w:frame="1"/>
        </w:rPr>
      </w:pPr>
      <w:r w:rsidRPr="00167DCC">
        <w:rPr>
          <w:rFonts w:eastAsia="Times New Roman"/>
          <w:color w:val="333333"/>
          <w:sz w:val="24"/>
          <w:szCs w:val="24"/>
          <w:bdr w:val="none" w:sz="0" w:space="0" w:color="auto" w:frame="1"/>
        </w:rPr>
        <w:t>8. Сотрудничество с семьей на основе принципа взаимопроникновения двух социальных институтов.</w:t>
      </w: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0A3794">
        <w:rPr>
          <w:b/>
          <w:sz w:val="28"/>
          <w:szCs w:val="24"/>
        </w:rPr>
        <w:t xml:space="preserve">Принципы   к формированию Программы: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развивающего образования, целью которого является развитие ребенка;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научной обоснованности и практической применимости;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lastRenderedPageBreak/>
        <w:t xml:space="preserve">принцип критерия полноты, необходимости и достаточности;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iCs/>
          <w:sz w:val="24"/>
          <w:szCs w:val="24"/>
        </w:rPr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iCs/>
          <w:sz w:val="24"/>
          <w:szCs w:val="24"/>
        </w:rPr>
        <w:t xml:space="preserve">принцип комплексно-тематического построения образовательного процесса; </w:t>
      </w:r>
    </w:p>
    <w:p w:rsidR="000466F9" w:rsidRPr="00A9302C" w:rsidRDefault="000466F9" w:rsidP="005910BC">
      <w:pPr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принцип реализации качественного, возрастного, культурно-исторического, личностного и деятельностного подходов.</w:t>
      </w:r>
    </w:p>
    <w:p w:rsidR="000466F9" w:rsidRPr="000A3794" w:rsidRDefault="000466F9" w:rsidP="00CF754B">
      <w:pPr>
        <w:rPr>
          <w:sz w:val="28"/>
          <w:szCs w:val="24"/>
        </w:rPr>
      </w:pPr>
      <w:r w:rsidRPr="000A3794">
        <w:rPr>
          <w:b/>
          <w:bCs/>
          <w:sz w:val="28"/>
          <w:szCs w:val="24"/>
        </w:rPr>
        <w:t>Основные подходы к формированию программы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Программа определяет содержание и организацию образовательной деятельности </w:t>
      </w:r>
      <w:r w:rsidR="00EF7E00" w:rsidRPr="00A9302C">
        <w:rPr>
          <w:sz w:val="24"/>
          <w:szCs w:val="24"/>
        </w:rPr>
        <w:t xml:space="preserve">в средней </w:t>
      </w:r>
      <w:r w:rsidRPr="00A9302C">
        <w:rPr>
          <w:sz w:val="24"/>
          <w:szCs w:val="24"/>
        </w:rPr>
        <w:t>группе.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Программа обеспечивает развитие личности детей среднего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466F9" w:rsidRPr="00A9302C" w:rsidRDefault="000466F9" w:rsidP="005910BC">
      <w:pPr>
        <w:widowControl/>
        <w:numPr>
          <w:ilvl w:val="0"/>
          <w:numId w:val="3"/>
        </w:numPr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A3794" w:rsidRDefault="000A3794" w:rsidP="00CF754B">
      <w:pPr>
        <w:jc w:val="center"/>
        <w:rPr>
          <w:rFonts w:eastAsia="Times New Roman"/>
          <w:b/>
          <w:sz w:val="24"/>
          <w:szCs w:val="24"/>
        </w:rPr>
      </w:pPr>
    </w:p>
    <w:p w:rsidR="000466F9" w:rsidRPr="000A3794" w:rsidRDefault="000466F9" w:rsidP="00CF754B">
      <w:pPr>
        <w:jc w:val="center"/>
        <w:rPr>
          <w:rFonts w:eastAsia="Times New Roman"/>
          <w:b/>
          <w:sz w:val="28"/>
          <w:szCs w:val="24"/>
        </w:rPr>
      </w:pPr>
      <w:r w:rsidRPr="000A3794">
        <w:rPr>
          <w:rFonts w:eastAsia="Times New Roman"/>
          <w:b/>
          <w:sz w:val="28"/>
          <w:szCs w:val="24"/>
        </w:rPr>
        <w:t xml:space="preserve">Характеристики особенностей развития детей  </w:t>
      </w:r>
    </w:p>
    <w:p w:rsidR="000466F9" w:rsidRPr="00A9302C" w:rsidRDefault="000466F9" w:rsidP="00CF754B">
      <w:pPr>
        <w:jc w:val="center"/>
        <w:rPr>
          <w:rFonts w:eastAsia="Times New Roman"/>
          <w:b/>
          <w:sz w:val="24"/>
          <w:szCs w:val="24"/>
        </w:rPr>
      </w:pPr>
      <w:r w:rsidRPr="000A3794">
        <w:rPr>
          <w:rFonts w:eastAsia="Times New Roman"/>
          <w:b/>
          <w:sz w:val="28"/>
          <w:szCs w:val="24"/>
        </w:rPr>
        <w:t>(возрастные особенности детей</w:t>
      </w:r>
      <w:r w:rsidRPr="00A9302C">
        <w:rPr>
          <w:rFonts w:eastAsia="Times New Roman"/>
          <w:b/>
          <w:sz w:val="24"/>
          <w:szCs w:val="24"/>
        </w:rPr>
        <w:t>)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b/>
          <w:bCs/>
          <w:i/>
          <w:iCs/>
          <w:sz w:val="24"/>
          <w:szCs w:val="24"/>
        </w:rPr>
        <w:t xml:space="preserve">     Средний дошкольный возраст (4-5 лет). </w:t>
      </w:r>
      <w:r w:rsidRPr="00A9302C">
        <w:rPr>
          <w:sz w:val="24"/>
          <w:szCs w:val="24"/>
        </w:rPr>
        <w:t xml:space="preserve">Дети 4–5 лет всё ещё не осознают социальные нормы и правила поведения, однако у них уже начинают складываться обобщённые представления о том, как надо и не надо себя вести. Как правило, к пяти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В этом возрасте у детей появляются представления о том, как положено себя вести девочкам, и как — мальчикам. Дети хорошо выделяют несоответствие нормам и правилам не только в поведении другого, но и в своём собственном. Таким образом, поведение ребёнка 4—5 лет не столь импульсивно и непосредственно, как в 3—4 года, хотя в некоторых ситуациях ему всё ещё требуется напоминание взрослого или сверстников о необходимости придерживаться тех или иных норм и правил.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дети свободно переносят их в сюжетно-ролевую игру.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К 4—5 годам ребёнок способен элементарно охарактеризовать своё самочувствие, привлечь внимание взрослого в случае недомогания.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Дети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причёска»). К пяти годам дети имеют представления об особенностях наиболее распространённых мужских и женских профессий, о видах отдыха, специфике поведения в общении с другими людьми, об отдельных женских и мужских качествах.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К четырем годам основные трудности в поведении и общении ребёнка с окружающими, которые были связаны с кризисом трех лет (упрямство, строптивость, конфликтность и др.), постепенно уходят в прошлое, и любознательный ребенок активно осваивает окружающий его мир предметов </w:t>
      </w:r>
      <w:r w:rsidRPr="00A9302C">
        <w:rPr>
          <w:sz w:val="24"/>
          <w:szCs w:val="24"/>
        </w:rPr>
        <w:lastRenderedPageBreak/>
        <w:t xml:space="preserve">и вещей, мир человеческих отношений. Лучше всего это удается детям в игре. Дети 4—5 лет продолжают проигрывать действия с предметами, но теперь внешняя последовательность этих действий уже соответствует реальной действительности: ребёнок сначала режет хлеб и только потом ставит его на стол перед куклами (в раннем и в самом начале дошкольного возраста последовательность действий не имела для игры такого значения). В игре дети называют свои роли, понимают условность принятых ролей. Происходит разделение игровых и реальных взаимоотношений. В 4—5 лет сверстники становятся для ребёнка более привлекательными и предпочитаемыми партнёрами по игре, чем взрослый.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возрасте от 4 до 5 лет продолжается усвоение детьми общепринятых сенсорных эталонов, овладение способами их использования и совершенствование обследования предметов. К пяти годам дети, как правило, уже хорошо владеют представлениями об основных цветах, геометрических формах и отношениях величин. Ребёнок уже может произвольно наблюдать, рассматривать и искать предметы в окружающем его пространстве. Восприятие в этом возрасте постепенно становится осмысленным, целенаправленным и анализирующим.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среднем дошкольном возрасте связь мышления и действий сохраняется, но уже не является такой непосредственной, как раньше. Во многих случаях не требуется практического манипулирования с объектом, но во всех случаях ребёнку необходимо отчётливо воспринимать и наглядно представлять этот объект. Внимание становится всё более устойчивым, в отличие от возраста трех лет (если ребёнок пошёл за мячом, то уже не будет отвлекаться на другие интересные предметы). Важным показателем развития внимания является то, что к пяти годам появляется действие по правилу — первый необходимый элемент произвольного внимания. Именно в этом возрасте дети начинают активно играть в игры с правилами: настольные (лото, детское домино) и подвижные (прятки, салочки). В среднем дошкольном возрасте интенсивно развивается память ребёнка. В 5 лет он может запомнить уже 5—6 предметов (из 10—15), изображённых на предъявляемых ему картинках.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возрасте 4—5 лет преобладает репродуктивное воображение, воссоздающее образы, которые описываются в стихах, рассказах взрослого, встречаются в мультфильмах и т.д. Элементы продуктивного воображения начинают складываться в игре, рисовании, конструировании.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поручения), наряду с этим активно стремятся к интеллектуальному общению, что проявляется в многочисленных вопросах (почему? зачем? для чего?), стремлении получить от взрослого новую информацию познавательного характера.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Возможность устанавливать причинно-следственные связи отражается в детских ответах в форме сложноподчиненных предложений. У детей наблюдается потребность в уважении взрослых, их похвале, поэтому на замечания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деятельностью), однако уже отмечаются и ситуации чистого общения.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сочувствия, сострадания. Стремясь привлечь внимание сверстника и удержать его в процессе речевого общения, ребёнок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Речь становится более связной и последовательной.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С нарастанием осознанности и произвольности поведения, постепенным усилением роли речи (взрослого и самого ребёнка) в управлении поведением ребенка становится возможным решение более сложных задач в области безопасности. Но при этом взрослому следует учитывать Несформированность волевых процессов, зависимость поведения ребёнка от эмоций, доминирование эгоцентрической позиции в мышлении и поведении.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В художественной и продуктивной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персонажей. Дошкольники начинают более целостно воспринимать сюжеты и понимать образы. 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lastRenderedPageBreak/>
        <w:t xml:space="preserve">     Важным показателем развития ребёнка-дошкольника является изобразительная деятельность. К четырем годам круг изображаемых детьми предметов довольно широк. В рисунках появляются детали. Замысел детского рисунка может меняться по ходу изображения. Дети владеют простейшими техническими умениями и навыками. Конструирование начинает носить характер продуктивной деятельности: дети замысливают</w:t>
      </w:r>
      <w:r w:rsidR="00113EDC">
        <w:rPr>
          <w:sz w:val="24"/>
          <w:szCs w:val="24"/>
        </w:rPr>
        <w:t xml:space="preserve"> </w:t>
      </w:r>
      <w:r w:rsidRPr="00A9302C">
        <w:rPr>
          <w:sz w:val="24"/>
          <w:szCs w:val="24"/>
        </w:rPr>
        <w:t xml:space="preserve">будущую конструкцию и осуществляют поиск способов её исполнения. </w:t>
      </w:r>
    </w:p>
    <w:p w:rsidR="000466F9" w:rsidRPr="00A9302C" w:rsidRDefault="000466F9" w:rsidP="00CF754B">
      <w:pPr>
        <w:jc w:val="center"/>
        <w:rPr>
          <w:rFonts w:eastAsia="Times New Roman"/>
          <w:b/>
          <w:bCs/>
          <w:sz w:val="24"/>
          <w:szCs w:val="24"/>
        </w:rPr>
      </w:pPr>
      <w:r w:rsidRPr="000A3794">
        <w:rPr>
          <w:rFonts w:eastAsia="Times New Roman"/>
          <w:b/>
          <w:bCs/>
          <w:sz w:val="28"/>
          <w:szCs w:val="24"/>
        </w:rPr>
        <w:t>Планируемые  результаты освоения программы к концу пятого года жизни (средняя группа</w:t>
      </w:r>
      <w:r w:rsidRPr="00A9302C">
        <w:rPr>
          <w:rFonts w:eastAsia="Times New Roman"/>
          <w:b/>
          <w:bCs/>
          <w:sz w:val="24"/>
          <w:szCs w:val="24"/>
        </w:rPr>
        <w:t>)</w:t>
      </w:r>
    </w:p>
    <w:p w:rsidR="000466F9" w:rsidRPr="00A9302C" w:rsidRDefault="000466F9" w:rsidP="00CF754B">
      <w:pPr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Ребенок проявляет стремление к общению со сверстниками, пытается выстраивать взаи</w:t>
      </w:r>
      <w:r w:rsidRPr="00A9302C">
        <w:rPr>
          <w:rFonts w:eastAsia="Times New Roman"/>
          <w:sz w:val="24"/>
          <w:szCs w:val="24"/>
        </w:rPr>
        <w:softHyphen/>
        <w:t xml:space="preserve">модействие (пока с разной степенью успешности).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Объединяется с детьми для совместных игр, действует в соответствии с предло</w:t>
      </w:r>
      <w:r w:rsidRPr="00A9302C">
        <w:rPr>
          <w:rFonts w:eastAsia="Times New Roman"/>
          <w:sz w:val="24"/>
          <w:szCs w:val="24"/>
        </w:rPr>
        <w:softHyphen/>
        <w:t xml:space="preserve">женными правилами.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Считается с интересами сверстников, дает возможность высказаться другим детям, выслушивает их, ориентируется на эту информацию.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Инициирует общение со взрослым по поводу увиденного, прочитанного; задает вопросы, высказывает свои суждения.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С интересом встречает неожиданные повороты игрового сюжета, постановку новых игровых задач (сверстником или взрослым), активно включается в подоб</w:t>
      </w:r>
      <w:r w:rsidRPr="00A9302C">
        <w:rPr>
          <w:rFonts w:eastAsia="Times New Roman"/>
          <w:sz w:val="24"/>
          <w:szCs w:val="24"/>
        </w:rPr>
        <w:softHyphen/>
        <w:t xml:space="preserve">ную игру, предлагает свои варианты разрешения игровых проблемных ситуаций.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Старается соотносить свои поступки с общепринятыми правилами, делает замеча</w:t>
      </w:r>
      <w:r w:rsidRPr="00A9302C">
        <w:rPr>
          <w:rFonts w:eastAsia="Times New Roman"/>
          <w:sz w:val="24"/>
          <w:szCs w:val="24"/>
        </w:rPr>
        <w:softHyphen/>
        <w:t xml:space="preserve">ния сверстнику и взрослому при нарушении правил.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При напоминании следует элементарным правилам сохранения своего здоровья и здоровья других детей; понимает, какие предметы и ситуации могут быть опасные и проявляет осторожность в обращении с ними. </w:t>
      </w:r>
    </w:p>
    <w:p w:rsidR="000466F9" w:rsidRPr="00A9302C" w:rsidRDefault="000466F9" w:rsidP="008E02C9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Знает некоторые правила поведения в природе, старается не топтать растения: знает, что не нужно рвать и пробовать на вкус незнакомые растения, начинает </w:t>
      </w:r>
      <w:r w:rsidRPr="00A9302C">
        <w:rPr>
          <w:rFonts w:eastAsia="Times New Roman"/>
          <w:sz w:val="24"/>
          <w:szCs w:val="24"/>
        </w:rPr>
        <w:softHyphen/>
        <w:t>осознавать, что от его действий могут зависеть другие живые существа, приобре</w:t>
      </w:r>
      <w:r w:rsidRPr="00A9302C">
        <w:rPr>
          <w:rFonts w:eastAsia="Times New Roman"/>
          <w:sz w:val="24"/>
          <w:szCs w:val="24"/>
        </w:rPr>
        <w:softHyphen/>
        <w:t xml:space="preserve">тает самые первые навыки по уходу за растениями, обращает внимание на то, что нужно закрывать вовремя кран с водой, не бросает мусор на землю и т.п.; имеет первоначальное представление о безопасном движении на улице. </w:t>
      </w:r>
    </w:p>
    <w:p w:rsidR="000466F9" w:rsidRPr="00A9302C" w:rsidRDefault="000466F9" w:rsidP="00CF754B">
      <w:pPr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Речевое развитие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Ребенок проявляет интерес к книге (просит почитать, рассматривает иллюстрации), к музыке и различным видам музыкальной деятельности, к объектам природы (рассказывает о своих впечатлениях, отображает их в рисунках, использует в поделках).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Способен слушать художественное произведение, умеет пересказывать содержание небольших сказок и рассказов, как уже знако</w:t>
      </w:r>
      <w:r w:rsidRPr="00A9302C">
        <w:rPr>
          <w:rFonts w:eastAsia="Times New Roman"/>
          <w:sz w:val="24"/>
          <w:szCs w:val="24"/>
        </w:rPr>
        <w:softHyphen/>
        <w:t xml:space="preserve">мых, так и впервые прочитанных, отвечает на простые вопросы по тексту, может восстановить сюжет по картинкам. 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Имеет соответствующий возрасту словарный запас; называет предметы, их каче</w:t>
      </w:r>
      <w:r w:rsidRPr="00A9302C">
        <w:rPr>
          <w:rFonts w:eastAsia="Times New Roman"/>
          <w:sz w:val="24"/>
          <w:szCs w:val="24"/>
        </w:rPr>
        <w:softHyphen/>
        <w:t xml:space="preserve">ства, свойства, действия, правильно употребляет слова, обозначающие пространственные отношения, согласовывает существительные и прилагательные в роде, числе и падеже, ориентируется на окончание слов; образовывает формы глаголов.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Понимает смысл загадок, умеет отгадывать загадки, построенные на описании предметов, явлений, их свойств, действий с ними.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Имеет развитый фонематический слух, может подбирать слова с определенным звуком, выделяет первый звук в слове.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Владеет интонационной выразительностью, говорит с разными интонациями (по</w:t>
      </w:r>
      <w:r w:rsidRPr="00A9302C">
        <w:rPr>
          <w:rFonts w:eastAsia="Times New Roman"/>
          <w:sz w:val="24"/>
          <w:szCs w:val="24"/>
        </w:rPr>
        <w:softHyphen/>
        <w:t xml:space="preserve">вествовательной, вопросительной, восклицательной), имеет достаточно четкую дикцию. </w:t>
      </w:r>
    </w:p>
    <w:p w:rsidR="000466F9" w:rsidRPr="00A9302C" w:rsidRDefault="000466F9" w:rsidP="008E02C9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Составляет небольшие рассказы по картине или из личного опыта, описывает игрушки и предметы, используя разные типы высказываний: описание, повествование и некоторые компоненты рассуждения. </w:t>
      </w:r>
    </w:p>
    <w:p w:rsidR="000A3794" w:rsidRDefault="000A3794" w:rsidP="00CF754B">
      <w:pPr>
        <w:jc w:val="both"/>
        <w:rPr>
          <w:rFonts w:eastAsia="Times New Roman"/>
          <w:b/>
          <w:bCs/>
          <w:sz w:val="24"/>
          <w:szCs w:val="24"/>
        </w:rPr>
      </w:pPr>
    </w:p>
    <w:p w:rsidR="000466F9" w:rsidRPr="00A9302C" w:rsidRDefault="000466F9" w:rsidP="00420700">
      <w:pPr>
        <w:jc w:val="both"/>
        <w:rPr>
          <w:rFonts w:eastAsia="Times New Roman"/>
          <w:b/>
          <w:bCs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Познавательное развитие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Ребенок активно знакомится со свойствами новых окружающих предметов (способ их ис</w:t>
      </w:r>
      <w:r w:rsidRPr="000E1A7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пользования, возможности и т.д.); стремится экспериментировать.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sz w:val="24"/>
          <w:szCs w:val="24"/>
        </w:rPr>
        <w:t xml:space="preserve">Задает вопросы поискового характера: «Почему?», «Зачем?», «Как?», «Откуда?» и т.п.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sz w:val="24"/>
          <w:szCs w:val="24"/>
        </w:rPr>
        <w:t xml:space="preserve">Умеет устанавливать простейшие причинно-следственные связи явлений. Использует усвоенные знания и способы для решения несложных задач.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Соотносит действие и результат; может оценить возможность достижения резуль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тата, при затруднениях обращается к взрослому.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В свободное время в рамках самостоятельной деятельности обращается к соот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ветствующим возрасту играм интеллектуального характера. Использует простые готовые схематические изображения для решения несложных задач, строит по схеме.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Умеет продолжить ряд из предметов или фигур с одним изменяющимся признаком.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Ребенок умеет различать и называть все цвета спектра, различает и оттенки цветов. Умеет считать в пределах 8, отсчитывать 8 предметов от большего количества, со</w:t>
      </w:r>
      <w:r w:rsidRPr="000E1A76">
        <w:rPr>
          <w:rFonts w:ascii="Times New Roman" w:hAnsi="Times New Roman" w:cs="Times New Roman"/>
          <w:sz w:val="24"/>
          <w:szCs w:val="24"/>
        </w:rPr>
        <w:softHyphen/>
        <w:t>относить запись чисел 1-8 с количеством предметов; умеет находить место пред</w:t>
      </w:r>
      <w:r w:rsidRPr="000E1A76">
        <w:rPr>
          <w:rFonts w:ascii="Times New Roman" w:hAnsi="Times New Roman" w:cs="Times New Roman"/>
          <w:sz w:val="24"/>
          <w:szCs w:val="24"/>
        </w:rPr>
        <w:softHyphen/>
        <w:t>мета в ряду, отвечать на вопрос: «На котором месте справа (слева)?», умеет располагать числа по порядку от 1 до 8.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Умеет узнавать и называть квадрат, прямоугольник, овал; находить в окружающей обстановке предметы, сходные по форме.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Умеет непосредственно сравнивать предметы по длине, ширине, высоте, толщине, раскладывать до 5 предметов в возрастающем порядке, выражать в речи соотношение между ними.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Умеет определять направление движения от себя, показывает правую и левую руки; называет части суток, устанав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ливает их последовательность.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Имеет представления о разных видах транспорта, одежды, посуды, мебели, назы</w:t>
      </w:r>
      <w:r w:rsidRPr="000E1A76">
        <w:rPr>
          <w:rFonts w:ascii="Times New Roman" w:hAnsi="Times New Roman" w:cs="Times New Roman"/>
          <w:sz w:val="24"/>
          <w:szCs w:val="24"/>
        </w:rPr>
        <w:softHyphen/>
        <w:t>вает их, может описать, чем они отличаются; может назвать несколько различий между жизнью города и деревни, рассказать о них; понимает разницу между буд</w:t>
      </w:r>
      <w:r w:rsidRPr="000E1A76">
        <w:rPr>
          <w:rFonts w:ascii="Times New Roman" w:hAnsi="Times New Roman" w:cs="Times New Roman"/>
          <w:sz w:val="24"/>
          <w:szCs w:val="24"/>
        </w:rPr>
        <w:softHyphen/>
        <w:t xml:space="preserve">нями и праздниками, знает несколько праздников, может их назвать. Знает свое имя и фамилию, пол, возраст.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Осознает свои отдельные умения,  может перечислить несколько примеров того, чего еще не умеет.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Имеет первичные представления о семье, обществе и государстве: 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Называет членов семьи,  рассказывает об отдельных, семейных праздниках.</w:t>
      </w:r>
    </w:p>
    <w:p w:rsidR="000466F9" w:rsidRPr="000E1A76" w:rsidRDefault="000466F9" w:rsidP="00420700">
      <w:pPr>
        <w:pStyle w:val="a8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Может назвать свою страну, улицу, на которой живет, столицу России, знает некоторые государственные праздники. </w:t>
      </w: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Ребенок с интересом изображает знакомые объекты и явления (бытовые, природные), са</w:t>
      </w:r>
      <w:r w:rsidRPr="00A9302C">
        <w:rPr>
          <w:rFonts w:eastAsia="Times New Roman"/>
          <w:sz w:val="24"/>
          <w:szCs w:val="24"/>
        </w:rPr>
        <w:softHyphen/>
        <w:t xml:space="preserve">мостоятельно находит и воплощает в рисунке, коллаже, поделке простые сюжеты на темы окружающей жизни, художественной литературы, любимых мультфильмов.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 создаваемых образах передает доступными графическими, живописными и пласти</w:t>
      </w:r>
      <w:r w:rsidRPr="00A9302C">
        <w:rPr>
          <w:rFonts w:eastAsia="Times New Roman"/>
          <w:sz w:val="24"/>
          <w:szCs w:val="24"/>
        </w:rPr>
        <w:softHyphen/>
        <w:t xml:space="preserve">ческими средствами различные признаки изображаемых объектов (форма, пропорции, цвет, фактура, характерные детали), владеет разными художественными техниками.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Выражает свои представления, переживания, чувства, мысли доступными изоб</w:t>
      </w:r>
      <w:r w:rsidRPr="00A9302C">
        <w:rPr>
          <w:rFonts w:eastAsia="Times New Roman"/>
          <w:sz w:val="24"/>
          <w:szCs w:val="24"/>
        </w:rPr>
        <w:softHyphen/>
        <w:t>разительно-выразительными средствами; проявляет эстетические эмоции и чув</w:t>
      </w:r>
      <w:r w:rsidRPr="00A9302C">
        <w:rPr>
          <w:rFonts w:eastAsia="Times New Roman"/>
          <w:sz w:val="24"/>
          <w:szCs w:val="24"/>
        </w:rPr>
        <w:softHyphen/>
        <w:t xml:space="preserve">ства при восприятии произведений разных видов искусства.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Любит петь и поет естественным голосом, может чисто интони</w:t>
      </w:r>
      <w:r w:rsidRPr="00A9302C">
        <w:rPr>
          <w:rFonts w:eastAsia="Times New Roman"/>
          <w:sz w:val="24"/>
          <w:szCs w:val="24"/>
        </w:rPr>
        <w:softHyphen/>
        <w:t xml:space="preserve">ровать. Начинает и заканчивает пение вместе с музыкой. Пропевает все слова знакомой песни вместе со  взрослым.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Владеет следующими видами движений: топающий шаг, ходьба на носках, легкие бег, прямой галоп, кружение топающим шагом, на носочках в парах и по одному легкие подскоки. Может исполнять движения с различными атрибутами. Может выполнять некоторые образные движения, требующие гибкости и пластичности.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lastRenderedPageBreak/>
        <w:t>Любит играть на шумовых музыкальных инструментах, знает основные исполни</w:t>
      </w:r>
      <w:r w:rsidRPr="00A9302C">
        <w:rPr>
          <w:rFonts w:eastAsia="Times New Roman"/>
          <w:sz w:val="24"/>
          <w:szCs w:val="24"/>
        </w:rPr>
        <w:softHyphen/>
        <w:t>тельские приемы, может исполнить простейшие ритмы с речевой поддержкой, затем и без нее; спо</w:t>
      </w:r>
      <w:r w:rsidRPr="00A9302C">
        <w:rPr>
          <w:rFonts w:eastAsia="Times New Roman"/>
          <w:sz w:val="24"/>
          <w:szCs w:val="24"/>
        </w:rPr>
        <w:softHyphen/>
        <w:t xml:space="preserve">собен исполнить в шумовом оркестре несложные партии. </w:t>
      </w:r>
    </w:p>
    <w:p w:rsidR="000466F9" w:rsidRPr="00A9302C" w:rsidRDefault="000466F9" w:rsidP="008E02C9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Проявляет интерес, когда звучит красивая музыка; способен слушать несложные пьесы вне движения и игры продолжительностью 15-20 секунд. </w:t>
      </w:r>
    </w:p>
    <w:p w:rsidR="000A3794" w:rsidRDefault="000A3794" w:rsidP="00CF754B">
      <w:pPr>
        <w:jc w:val="both"/>
        <w:rPr>
          <w:rFonts w:eastAsia="Times New Roman"/>
          <w:b/>
          <w:bCs/>
          <w:sz w:val="24"/>
          <w:szCs w:val="24"/>
        </w:rPr>
      </w:pP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 xml:space="preserve">Физическое развитие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Ребенок обнаруживает достаточный уровень развития физических качеств и основных движений, соответствующий возрастно-половым нормативам; проявляет потреб</w:t>
      </w:r>
      <w:r w:rsidRPr="00A9302C">
        <w:rPr>
          <w:rFonts w:eastAsia="Times New Roman"/>
          <w:sz w:val="24"/>
          <w:szCs w:val="24"/>
        </w:rPr>
        <w:softHyphen/>
        <w:t xml:space="preserve">ность и интерес к двигательной деятельности.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Владеет всеми основными движениями и использует их в самостоятельной дея</w:t>
      </w:r>
      <w:r w:rsidRPr="00A9302C">
        <w:rPr>
          <w:rFonts w:eastAsia="Times New Roman"/>
          <w:sz w:val="24"/>
          <w:szCs w:val="24"/>
        </w:rPr>
        <w:softHyphen/>
        <w:t xml:space="preserve">тельности, охотно участвует в подвижных играх, начинает овладевать культурой движения.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Умеет ходить и бегать легко, сохраняя правильную осанку.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Умеет лазать по гимнастической стенке, не пропуская реек, прыгать в длину с места на расстояние не менее 70 см, принимая правильное исходное положение, и мягко приземляться.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Умеет ловить мяч кистями рук с расстояния,  принимать правильное ис</w:t>
      </w:r>
      <w:r w:rsidRPr="00A9302C">
        <w:rPr>
          <w:rFonts w:eastAsia="Times New Roman"/>
          <w:sz w:val="24"/>
          <w:szCs w:val="24"/>
        </w:rPr>
        <w:softHyphen/>
        <w:t xml:space="preserve">ходное положение во время метания мяча и различных предметов; отбивать мяч о землю (пол) ; бросать мяч вверх и ловить его двумя руками.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Умеет прыгать на месте на мягком покрытии, прыгать в длину с места на расстояние.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Выполняет основные гигиенические процедуры (моет руки после прогулки, перед едой, пользуется салфеткой, носовым платком, обращает внимание на неопрят</w:t>
      </w:r>
      <w:r w:rsidRPr="00A9302C">
        <w:rPr>
          <w:rFonts w:eastAsia="Times New Roman"/>
          <w:sz w:val="24"/>
          <w:szCs w:val="24"/>
        </w:rPr>
        <w:softHyphen/>
        <w:t>ность в одежде), часть из них - самостоятельно и без напоминаний со стороны взрослых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Имеет элементарные знания о самом себе, получил некоторые представления о здоровом образе жизни (может ответить на вопрос, что нужно, чтобы быть здо</w:t>
      </w:r>
      <w:r w:rsidRPr="00A9302C">
        <w:rPr>
          <w:rFonts w:eastAsia="Times New Roman"/>
          <w:sz w:val="24"/>
          <w:szCs w:val="24"/>
        </w:rPr>
        <w:softHyphen/>
        <w:t xml:space="preserve">ровым, назвав некоторые из правил: делать зарядку, заниматься физкультурой, есть полезную еду, посещать врача, закаляться). </w:t>
      </w:r>
    </w:p>
    <w:p w:rsidR="000466F9" w:rsidRPr="00A9302C" w:rsidRDefault="000466F9" w:rsidP="008E02C9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Знает, что нужно предупредить взрослого в случае травмы или недомогания· может элементарно охарактеризовать свое самочувствие; положительно отно</w:t>
      </w:r>
      <w:r w:rsidRPr="00A9302C">
        <w:rPr>
          <w:rFonts w:eastAsia="Times New Roman"/>
          <w:sz w:val="24"/>
          <w:szCs w:val="24"/>
        </w:rPr>
        <w:softHyphen/>
        <w:t xml:space="preserve">сится к оздоровительным мероприятиям. </w:t>
      </w:r>
    </w:p>
    <w:p w:rsidR="00925492" w:rsidRDefault="00925492" w:rsidP="000E1A76">
      <w:pPr>
        <w:pStyle w:val="a8"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0E1A76" w:rsidRPr="00925492" w:rsidRDefault="000E1A76" w:rsidP="000E1A76">
      <w:pPr>
        <w:pStyle w:val="a8"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92549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Система мониторинга достижения детьми планируемых результатов освоения образовательной программы.</w:t>
      </w:r>
    </w:p>
    <w:p w:rsidR="000E1A76" w:rsidRPr="000E1A76" w:rsidRDefault="000E1A76" w:rsidP="00925492">
      <w:pPr>
        <w:pStyle w:val="a8"/>
        <w:shd w:val="clear" w:color="auto" w:fill="FFFFFF"/>
        <w:spacing w:line="271" w:lineRule="atLeast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Чтобы иметь четкие представления о результате педагогической деятельности, в детском саду разработана система контроля и мониторинга, определены способы и средства контроля для обеспечения обратной связи (заполняются соответствующие таблицы, схемы, карты, графики). Педагогический процесс в ДОУ строиться на диагностической основе.</w:t>
      </w:r>
    </w:p>
    <w:p w:rsidR="000E1A76" w:rsidRPr="000E1A76" w:rsidRDefault="000E1A76" w:rsidP="00420700">
      <w:pPr>
        <w:pStyle w:val="a8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Мониторинг  ДОУ  включает: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  всех сторон   личностного развития ребёнка – медико-педагогический  мониторинг, оценка результативности освоения программы;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 профессиональной компетентности  педагога;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изучение  эффективности образовательной среды.</w:t>
      </w:r>
    </w:p>
    <w:p w:rsidR="000E1A76" w:rsidRPr="000E1A76" w:rsidRDefault="000E1A76" w:rsidP="00420700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Педагогический диагностика проводится в два этапа: первичное обследование (сентябрь) и обследование в конце учебного года (май). Первичное обследование включает в себя сбор анамнеза, налаживание эмоционального контакта с ребёнком и родителями, выявление актуального уровня развития детей и нарушений развития.  Полученные результаты  анализируются и используются для планирования педагогического процесса и построения индивидуальных коррекционных маршрутов. В конце учебного года проводится итоговое 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>обследование детей с целью выявления уровня усвоения программного материала. С детьми, показавшие низкий уровень усвоения программного материала, проводится промежуточное обследование для определения динамики развития детей и коррекции индивидуального маршрута.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Система мониторинга раскрывает динамику формирования интегративных качеств воспитанников в каждый возрастной период освоения Программы  по следующим направлениям развития детей: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 физическое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социально – личностное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познавательно – речевое</w:t>
      </w:r>
    </w:p>
    <w:p w:rsidR="000E1A76" w:rsidRPr="000E1A76" w:rsidRDefault="000E1A76" w:rsidP="00420700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 – эстетическое</w:t>
      </w:r>
    </w:p>
    <w:tbl>
      <w:tblPr>
        <w:tblW w:w="14458" w:type="dxa"/>
        <w:tblInd w:w="9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118"/>
        <w:gridCol w:w="3113"/>
        <w:gridCol w:w="4116"/>
      </w:tblGrid>
      <w:tr w:rsidR="000E1A76" w:rsidRPr="000E1A76" w:rsidTr="00113EDC"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Направления</w:t>
            </w:r>
          </w:p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развития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Диагностические методики</w:t>
            </w:r>
          </w:p>
        </w:tc>
        <w:tc>
          <w:tcPr>
            <w:tcW w:w="3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Периодичность,</w:t>
            </w:r>
          </w:p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сроки</w:t>
            </w:r>
          </w:p>
        </w:tc>
        <w:tc>
          <w:tcPr>
            <w:tcW w:w="4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113EDC" w:rsidP="00113EDC">
            <w:pPr>
              <w:spacing w:line="271" w:lineRule="atLeast"/>
              <w:jc w:val="center"/>
              <w:textAlignment w:val="baseline"/>
              <w:rPr>
                <w:rFonts w:eastAsia="Times New Roman"/>
                <w:b/>
                <w:color w:val="333333"/>
                <w:sz w:val="24"/>
                <w:szCs w:val="24"/>
              </w:rPr>
            </w:pPr>
            <w:r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Ответствен</w:t>
            </w:r>
            <w:r w:rsidR="000E1A76" w:rsidRPr="000E1A76">
              <w:rPr>
                <w:rFonts w:eastAsia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ные</w:t>
            </w:r>
          </w:p>
        </w:tc>
      </w:tr>
      <w:tr w:rsidR="000E1A76" w:rsidRPr="000E1A76" w:rsidTr="00113EDC">
        <w:trPr>
          <w:trHeight w:val="29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Физическоеразвитие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64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«Мониторинг в детском саду» Т.И.Бабаева, А.Г.Гогоберидзе, М.</w:t>
            </w:r>
            <w:r w:rsidR="00113ED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В.</w:t>
            </w:r>
            <w:r w:rsidR="00113ED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Крулехт, </w:t>
            </w:r>
            <w:r w:rsidR="00113ED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Н.</w:t>
            </w:r>
            <w:r w:rsidR="00113ED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А.</w:t>
            </w:r>
            <w:r w:rsidR="00113ED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Ноткина, З.А.Михайлова и др.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2 раза  в год, сентябрь - май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64" w:lineRule="atLeast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воспитатель группы</w:t>
            </w:r>
          </w:p>
        </w:tc>
      </w:tr>
      <w:tr w:rsidR="000E1A76" w:rsidRPr="000E1A76" w:rsidTr="00113EDC">
        <w:trPr>
          <w:trHeight w:val="40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Социально-личностное</w:t>
            </w: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70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2 раза  в год, сентябрь - май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70" w:lineRule="atLeast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воспитатель группы</w:t>
            </w:r>
          </w:p>
        </w:tc>
      </w:tr>
      <w:tr w:rsidR="000E1A76" w:rsidRPr="000E1A76" w:rsidTr="00113EDC">
        <w:trPr>
          <w:trHeight w:val="405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Познавательно-речевое</w:t>
            </w:r>
          </w:p>
        </w:tc>
        <w:tc>
          <w:tcPr>
            <w:tcW w:w="311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A76" w:rsidRPr="000E1A76" w:rsidRDefault="000E1A76" w:rsidP="00925492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2 раза  в год, сентябрь - май 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E1A76" w:rsidRPr="000E1A76" w:rsidRDefault="000E1A76" w:rsidP="00925492">
            <w:pPr>
              <w:rPr>
                <w:rFonts w:eastAsia="Times New Roman"/>
                <w:color w:val="333333"/>
                <w:sz w:val="24"/>
                <w:szCs w:val="24"/>
              </w:rPr>
            </w:pPr>
          </w:p>
        </w:tc>
      </w:tr>
      <w:tr w:rsidR="000E1A76" w:rsidRPr="000E1A76" w:rsidTr="00113EDC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center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A76" w:rsidRPr="000E1A76" w:rsidRDefault="000E1A76" w:rsidP="00925492">
            <w:pPr>
              <w:rPr>
                <w:rFonts w:eastAsia="Times New Roman"/>
                <w:color w:val="333333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A76" w:rsidRPr="000E1A76" w:rsidRDefault="000E1A76" w:rsidP="00925492">
            <w:pPr>
              <w:spacing w:line="271" w:lineRule="atLeast"/>
              <w:jc w:val="both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2 раза в год- сентябрь, май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0E1A76" w:rsidRPr="000E1A76" w:rsidRDefault="000E1A76" w:rsidP="00925492">
            <w:pPr>
              <w:spacing w:line="271" w:lineRule="atLeast"/>
              <w:textAlignment w:val="baseline"/>
              <w:rPr>
                <w:rFonts w:eastAsia="Times New Roman"/>
                <w:color w:val="333333"/>
                <w:sz w:val="24"/>
                <w:szCs w:val="24"/>
              </w:rPr>
            </w:pPr>
            <w:r w:rsidRPr="000E1A76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воспитатель</w:t>
            </w:r>
          </w:p>
        </w:tc>
      </w:tr>
    </w:tbl>
    <w:p w:rsidR="000E1A76" w:rsidRPr="000E1A76" w:rsidRDefault="000E1A76" w:rsidP="00925492">
      <w:pPr>
        <w:pStyle w:val="a8"/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Разделы диагностической карты, которые заполняет воспитатель, разработаны на основе общеобразовательной программой дошкольного образования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1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«Детство»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0E1A7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Т.И.Бабаевой, А.Г.Гогоберидзе, З.А.Михайловой.</w:t>
      </w:r>
    </w:p>
    <w:p w:rsidR="00925492" w:rsidRDefault="00925492" w:rsidP="00925492">
      <w:pPr>
        <w:pStyle w:val="a8"/>
        <w:shd w:val="clear" w:color="auto" w:fill="FFFFFF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E1A76" w:rsidRPr="000E1A76" w:rsidRDefault="00925492" w:rsidP="00925492">
      <w:pPr>
        <w:pStyle w:val="a8"/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</w:t>
      </w:r>
      <w:r w:rsidR="000E1A76" w:rsidRPr="000E1A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едицинский мониторинг детей проводится:</w:t>
      </w:r>
    </w:p>
    <w:p w:rsidR="000E1A76" w:rsidRPr="00925492" w:rsidRDefault="000E1A76" w:rsidP="00925492">
      <w:pPr>
        <w:shd w:val="clear" w:color="auto" w:fill="FFFFFF"/>
        <w:ind w:left="360"/>
        <w:rPr>
          <w:rFonts w:eastAsia="Times New Roman"/>
          <w:color w:val="333333"/>
          <w:sz w:val="24"/>
          <w:szCs w:val="24"/>
        </w:rPr>
      </w:pPr>
      <w:r w:rsidRPr="00925492">
        <w:rPr>
          <w:rFonts w:eastAsia="Times New Roman"/>
          <w:i/>
          <w:iCs/>
          <w:color w:val="333333"/>
          <w:sz w:val="24"/>
          <w:szCs w:val="24"/>
        </w:rPr>
        <w:t>1 раз год:</w:t>
      </w:r>
      <w:r w:rsidRPr="00925492">
        <w:rPr>
          <w:rFonts w:eastAsia="Times New Roman"/>
          <w:color w:val="333333"/>
          <w:sz w:val="24"/>
          <w:szCs w:val="24"/>
          <w:bdr w:val="none" w:sz="0" w:space="0" w:color="auto" w:frame="1"/>
        </w:rPr>
        <w:t>Определение группы здоровья детей</w:t>
      </w:r>
    </w:p>
    <w:p w:rsidR="000E1A76" w:rsidRPr="00925492" w:rsidRDefault="000E1A76" w:rsidP="00925492">
      <w:pPr>
        <w:shd w:val="clear" w:color="auto" w:fill="FFFFFF"/>
        <w:ind w:left="360"/>
        <w:rPr>
          <w:rFonts w:eastAsia="Times New Roman"/>
          <w:color w:val="333333"/>
          <w:sz w:val="24"/>
          <w:szCs w:val="24"/>
        </w:rPr>
      </w:pPr>
      <w:r w:rsidRPr="00925492">
        <w:rPr>
          <w:rFonts w:eastAsia="Times New Roman"/>
          <w:i/>
          <w:iCs/>
          <w:color w:val="333333"/>
          <w:sz w:val="24"/>
          <w:szCs w:val="24"/>
        </w:rPr>
        <w:t>Ежемесячно по следующим направлениям:</w:t>
      </w:r>
      <w:r w:rsidRPr="00925492">
        <w:rPr>
          <w:rFonts w:eastAsia="Times New Roman"/>
          <w:color w:val="333333"/>
          <w:sz w:val="24"/>
          <w:szCs w:val="24"/>
          <w:bdr w:val="none" w:sz="0" w:space="0" w:color="auto" w:frame="1"/>
        </w:rPr>
        <w:t>Заболеваемость (общая и простудная)</w:t>
      </w:r>
    </w:p>
    <w:p w:rsidR="000A3794" w:rsidRDefault="000A3794" w:rsidP="00CF754B">
      <w:pPr>
        <w:rPr>
          <w:rFonts w:eastAsia="Times New Roman"/>
          <w:b/>
          <w:sz w:val="24"/>
          <w:szCs w:val="24"/>
        </w:rPr>
      </w:pPr>
    </w:p>
    <w:p w:rsidR="000466F9" w:rsidRPr="000A3794" w:rsidRDefault="000466F9" w:rsidP="000A3794">
      <w:pPr>
        <w:jc w:val="center"/>
        <w:rPr>
          <w:rFonts w:eastAsia="Times New Roman"/>
          <w:b/>
          <w:sz w:val="28"/>
          <w:szCs w:val="24"/>
        </w:rPr>
      </w:pPr>
      <w:r w:rsidRPr="000A3794">
        <w:rPr>
          <w:rFonts w:eastAsia="Times New Roman"/>
          <w:b/>
          <w:sz w:val="28"/>
          <w:szCs w:val="24"/>
        </w:rPr>
        <w:t>1.2. Часть формируемая участниками образовательных отношений</w:t>
      </w:r>
    </w:p>
    <w:p w:rsidR="000466F9" w:rsidRPr="00A9302C" w:rsidRDefault="000466F9" w:rsidP="00CF754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9302C">
        <w:rPr>
          <w:rFonts w:ascii="Times New Roman" w:hAnsi="Times New Roman" w:cs="Times New Roman"/>
          <w:sz w:val="24"/>
          <w:szCs w:val="24"/>
        </w:rPr>
        <w:t>Основу организации образовательного процесса составляет комплексно-тематический принцип с ведущей игровой деятельностью, а решение программных задач осуществляется в разных формах образовательной деятельности, осуществляемой в режимных моментах, а так же в самостоятельной деятельности детей.</w:t>
      </w:r>
    </w:p>
    <w:p w:rsidR="000466F9" w:rsidRPr="000E1A76" w:rsidRDefault="000466F9" w:rsidP="008E02C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формирование у детей первичных представлений о достопримечательностях родного города;</w:t>
      </w:r>
    </w:p>
    <w:p w:rsidR="000466F9" w:rsidRPr="000E1A76" w:rsidRDefault="000466F9" w:rsidP="008E02C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природе </w:t>
      </w:r>
      <w:r w:rsidR="005910BC" w:rsidRPr="000E1A76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0E1A76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0466F9" w:rsidRPr="000E1A76" w:rsidRDefault="000466F9" w:rsidP="008E02C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развитие познавательного интереса к истории родного города;</w:t>
      </w:r>
    </w:p>
    <w:p w:rsidR="000A3794" w:rsidRPr="001E500F" w:rsidRDefault="000466F9" w:rsidP="001E500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0466F9" w:rsidRPr="000A3794" w:rsidRDefault="000466F9" w:rsidP="0092549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3794">
        <w:rPr>
          <w:rFonts w:ascii="Times New Roman" w:eastAsia="Times New Roman" w:hAnsi="Times New Roman" w:cs="Times New Roman"/>
          <w:b/>
          <w:sz w:val="32"/>
          <w:szCs w:val="32"/>
        </w:rPr>
        <w:t>Содержательный раздел</w:t>
      </w:r>
    </w:p>
    <w:p w:rsidR="000466F9" w:rsidRPr="00A9302C" w:rsidRDefault="000466F9" w:rsidP="00CF754B">
      <w:pPr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 xml:space="preserve">2.1.   </w:t>
      </w:r>
      <w:r w:rsidRPr="000A3794">
        <w:rPr>
          <w:rFonts w:eastAsia="Times New Roman"/>
          <w:b/>
          <w:sz w:val="28"/>
          <w:szCs w:val="24"/>
        </w:rPr>
        <w:t>Обязательная часть.</w:t>
      </w:r>
    </w:p>
    <w:p w:rsidR="000466F9" w:rsidRPr="00A9302C" w:rsidRDefault="000466F9" w:rsidP="00CF754B">
      <w:pPr>
        <w:jc w:val="both"/>
        <w:rPr>
          <w:rFonts w:eastAsia="Batang"/>
          <w:sz w:val="24"/>
          <w:szCs w:val="24"/>
          <w:lang w:eastAsia="ko-KR"/>
        </w:rPr>
      </w:pPr>
      <w:r w:rsidRPr="00A9302C">
        <w:rPr>
          <w:rFonts w:eastAsia="Batang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 социально-коммуникативное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познавательное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речевое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художественно</w:t>
      </w: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noBreakHyphen/>
        <w:t>эстетическое развитие;</w:t>
      </w:r>
    </w:p>
    <w:p w:rsidR="000466F9" w:rsidRPr="00A9302C" w:rsidRDefault="000466F9" w:rsidP="008E02C9">
      <w:pPr>
        <w:pStyle w:val="a8"/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9302C">
        <w:rPr>
          <w:rFonts w:ascii="Times New Roman" w:eastAsia="Batang" w:hAnsi="Times New Roman" w:cs="Times New Roman"/>
          <w:sz w:val="24"/>
          <w:szCs w:val="24"/>
          <w:lang w:eastAsia="ko-KR"/>
        </w:rPr>
        <w:t> физическое развитие.</w:t>
      </w:r>
    </w:p>
    <w:p w:rsidR="000A3794" w:rsidRDefault="000A3794" w:rsidP="000A3794">
      <w:pPr>
        <w:jc w:val="center"/>
        <w:rPr>
          <w:rFonts w:eastAsia="Times New Roman"/>
          <w:b/>
          <w:sz w:val="24"/>
          <w:szCs w:val="24"/>
        </w:rPr>
      </w:pPr>
    </w:p>
    <w:p w:rsidR="000466F9" w:rsidRPr="000A3794" w:rsidRDefault="000466F9" w:rsidP="000A3794">
      <w:pPr>
        <w:jc w:val="center"/>
        <w:rPr>
          <w:rFonts w:eastAsia="Times New Roman"/>
          <w:sz w:val="28"/>
          <w:szCs w:val="24"/>
        </w:rPr>
      </w:pPr>
      <w:r w:rsidRPr="000A3794">
        <w:rPr>
          <w:rFonts w:eastAsia="Times New Roman"/>
          <w:b/>
          <w:sz w:val="28"/>
          <w:szCs w:val="24"/>
        </w:rPr>
        <w:t>Содержание игровой деятельности</w:t>
      </w:r>
    </w:p>
    <w:p w:rsidR="000466F9" w:rsidRPr="000A3794" w:rsidRDefault="000466F9" w:rsidP="00CF754B">
      <w:pPr>
        <w:jc w:val="center"/>
        <w:rPr>
          <w:b/>
          <w:bCs/>
          <w:color w:val="000000"/>
          <w:sz w:val="28"/>
          <w:szCs w:val="24"/>
        </w:rPr>
      </w:pPr>
      <w:r w:rsidRPr="000A3794">
        <w:rPr>
          <w:b/>
          <w:bCs/>
          <w:color w:val="000000"/>
          <w:sz w:val="28"/>
          <w:szCs w:val="24"/>
        </w:rPr>
        <w:t>Пятый год жизни. Средняя группа</w:t>
      </w:r>
    </w:p>
    <w:p w:rsidR="000466F9" w:rsidRPr="00A9302C" w:rsidRDefault="000466F9" w:rsidP="00CF754B">
      <w:pPr>
        <w:jc w:val="both"/>
        <w:rPr>
          <w:color w:val="000000"/>
          <w:sz w:val="24"/>
          <w:szCs w:val="24"/>
        </w:rPr>
      </w:pPr>
      <w:r w:rsidRPr="00A9302C">
        <w:rPr>
          <w:color w:val="000000"/>
          <w:sz w:val="24"/>
          <w:szCs w:val="24"/>
        </w:rPr>
        <w:t xml:space="preserve">     В средней группе воспитатель продолжает обогащение игрового опыта детей. </w:t>
      </w:r>
    </w:p>
    <w:p w:rsidR="000466F9" w:rsidRPr="00A9302C" w:rsidRDefault="000466F9" w:rsidP="00CF754B">
      <w:pPr>
        <w:jc w:val="both"/>
        <w:rPr>
          <w:color w:val="000000"/>
          <w:sz w:val="24"/>
          <w:szCs w:val="24"/>
        </w:rPr>
      </w:pPr>
      <w:r w:rsidRPr="00A9302C">
        <w:rPr>
          <w:b/>
          <w:bCs/>
          <w:color w:val="000000"/>
          <w:sz w:val="24"/>
          <w:szCs w:val="24"/>
        </w:rPr>
        <w:t xml:space="preserve">Задачи развития игровой деятельности: </w:t>
      </w:r>
    </w:p>
    <w:p w:rsidR="000466F9" w:rsidRPr="000E1A76" w:rsidRDefault="000466F9" w:rsidP="008E02C9">
      <w:pPr>
        <w:pStyle w:val="a8"/>
        <w:numPr>
          <w:ilvl w:val="0"/>
          <w:numId w:val="25"/>
        </w:numPr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 </w:t>
      </w:r>
    </w:p>
    <w:p w:rsidR="000466F9" w:rsidRPr="000E1A76" w:rsidRDefault="000466F9" w:rsidP="008E02C9">
      <w:pPr>
        <w:pStyle w:val="a8"/>
        <w:numPr>
          <w:ilvl w:val="0"/>
          <w:numId w:val="25"/>
        </w:numPr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Обогащать содержание детских игр, развивать воображение, творчество, интерес к игровому экспериментированию. </w:t>
      </w:r>
    </w:p>
    <w:p w:rsidR="000466F9" w:rsidRPr="000E1A76" w:rsidRDefault="000466F9" w:rsidP="008E02C9">
      <w:pPr>
        <w:pStyle w:val="a8"/>
        <w:numPr>
          <w:ilvl w:val="0"/>
          <w:numId w:val="25"/>
        </w:numPr>
        <w:spacing w:after="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умение следовать игровым правилам в дидактических, подвижных, развивающих играх. </w:t>
      </w:r>
    </w:p>
    <w:p w:rsidR="000466F9" w:rsidRPr="001E500F" w:rsidRDefault="000466F9" w:rsidP="00CF754B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A76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доброжелательные отношения между детьми, обогащать </w:t>
      </w:r>
      <w:r w:rsidRPr="000E1A76">
        <w:rPr>
          <w:rFonts w:ascii="Times New Roman" w:hAnsi="Times New Roman" w:cs="Times New Roman"/>
          <w:sz w:val="24"/>
          <w:szCs w:val="24"/>
        </w:rPr>
        <w:t xml:space="preserve">способы их игрового взаимодействия.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472"/>
        <w:gridCol w:w="6314"/>
      </w:tblGrid>
      <w:tr w:rsidR="000466F9" w:rsidRPr="00A9302C" w:rsidTr="005910BC">
        <w:tc>
          <w:tcPr>
            <w:tcW w:w="8472" w:type="dxa"/>
          </w:tcPr>
          <w:p w:rsidR="000466F9" w:rsidRPr="00A9302C" w:rsidRDefault="000466F9" w:rsidP="00CF754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iCs/>
                <w:color w:val="000000"/>
                <w:sz w:val="24"/>
                <w:szCs w:val="24"/>
              </w:rPr>
              <w:t xml:space="preserve">Результаты развития игровой деятельности </w:t>
            </w:r>
          </w:p>
          <w:p w:rsidR="000466F9" w:rsidRPr="00A9302C" w:rsidRDefault="000466F9" w:rsidP="00CF754B">
            <w:pPr>
              <w:rPr>
                <w:b/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z w:val="24"/>
                <w:szCs w:val="24"/>
              </w:rPr>
              <w:t>Достижения ребенка  («Что нас радует»)</w:t>
            </w:r>
          </w:p>
        </w:tc>
        <w:tc>
          <w:tcPr>
            <w:tcW w:w="6314" w:type="dxa"/>
          </w:tcPr>
          <w:p w:rsidR="000466F9" w:rsidRPr="00A9302C" w:rsidRDefault="000466F9" w:rsidP="00CF754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9302C">
              <w:rPr>
                <w:rFonts w:eastAsia="Times New Roman"/>
                <w:b/>
                <w:b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c>
          <w:tcPr>
            <w:tcW w:w="8472" w:type="dxa"/>
          </w:tcPr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играх наблюдается разнообразие сюжетов. Ребенок называет роль до начала игры, обозначает свою новую роль по ходу игры.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Выдвигает игровые замыслы, инициативен в развитии игрового сюжета или в создании интересных (выразительных) образов игровых персонажей.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Вступает в ролевой диалог, отвечает на вопросы и задает их соответственно принятой роли. Играя индивидуально, ведет негромкий диалог с игрушками, комментирует их «действия», говорит разными голосами за разных персонажей.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426" w:hanging="426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Проявляет интерес к игровому экспериментированию с предметами и материалами.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Проявляет творчество в создании игровой обстановки, в театрализации эпизодов любимых сказок, в имитации действий животных, сказочных героев и пр.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lastRenderedPageBreak/>
              <w:t xml:space="preserve">В играх с правилами принимает игровую задачу, проявляет интерес к результату, выигрышу.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284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Доброжелателен в общении с партнерами по игре. </w:t>
            </w:r>
          </w:p>
        </w:tc>
        <w:tc>
          <w:tcPr>
            <w:tcW w:w="6314" w:type="dxa"/>
          </w:tcPr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lastRenderedPageBreak/>
              <w:t xml:space="preserve">В игре ребенок повторяет однообразные сюжетные эпизоды. Затрудняется исполнять разные роли в одной сюжетно-ролевой игре, придумать новый вариант сюжета или новую роль.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Испытывает затруднения в согласовании игровых действий с партнерами-сверстниками, вступает в конфликты, не пытается вникнуть в общий замысел. Нуждается в помощи воспитателя для установления игрового взаимодействия со сверстниками.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317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игре с воспитателем проявляет интерес к его игровым действиям, повторяет их, но испытывает трудности в ролевом диалоге. </w:t>
            </w:r>
          </w:p>
          <w:p w:rsidR="000466F9" w:rsidRPr="00A9302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В играх с правилами путает последовательность действий, вступает в игру раньше сигнала, упускает правила. </w:t>
            </w:r>
          </w:p>
          <w:p w:rsidR="000466F9" w:rsidRPr="005910BC" w:rsidRDefault="000466F9" w:rsidP="008E02C9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17" w:hanging="284"/>
              <w:rPr>
                <w:sz w:val="24"/>
                <w:szCs w:val="24"/>
              </w:rPr>
            </w:pPr>
            <w:r w:rsidRPr="005910BC">
              <w:rPr>
                <w:sz w:val="24"/>
                <w:szCs w:val="24"/>
              </w:rPr>
              <w:t xml:space="preserve">Затрудняется назвать и перечислить любимые игры. </w:t>
            </w:r>
          </w:p>
          <w:p w:rsidR="000466F9" w:rsidRPr="00A9302C" w:rsidRDefault="000466F9" w:rsidP="00CF754B">
            <w:pPr>
              <w:rPr>
                <w:sz w:val="24"/>
                <w:szCs w:val="24"/>
              </w:rPr>
            </w:pPr>
          </w:p>
        </w:tc>
      </w:tr>
    </w:tbl>
    <w:p w:rsidR="000466F9" w:rsidRPr="00A9302C" w:rsidRDefault="000466F9" w:rsidP="00CF754B">
      <w:pPr>
        <w:rPr>
          <w:sz w:val="24"/>
          <w:szCs w:val="24"/>
        </w:rPr>
      </w:pPr>
    </w:p>
    <w:p w:rsidR="000466F9" w:rsidRPr="000A3794" w:rsidRDefault="000466F9" w:rsidP="000A3794">
      <w:pPr>
        <w:jc w:val="center"/>
        <w:rPr>
          <w:rFonts w:eastAsia="Times New Roman"/>
          <w:sz w:val="28"/>
          <w:szCs w:val="24"/>
        </w:rPr>
      </w:pPr>
      <w:r w:rsidRPr="000A3794">
        <w:rPr>
          <w:b/>
          <w:sz w:val="28"/>
          <w:szCs w:val="24"/>
        </w:rPr>
        <w:t>Образовательная область «Социально-коммуникативное развитие».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sz w:val="28"/>
        </w:rPr>
      </w:pPr>
      <w:r w:rsidRPr="000A3794">
        <w:rPr>
          <w:b/>
          <w:sz w:val="28"/>
        </w:rPr>
        <w:t>Пятый год жизни. Средняя группа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sz w:val="28"/>
        </w:rPr>
      </w:pPr>
      <w:r w:rsidRPr="000A3794">
        <w:rPr>
          <w:b/>
          <w:sz w:val="28"/>
        </w:rPr>
        <w:t>Дошкольник входит в мир социальных отношений.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Развивать эмоциональную отзывчивость к взрослым и детям, сопереживание героям литературных произведений, доброе отношение к животным и растениям.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Воспитывать культуру общения со взрослыми и сверстниками, желание выполнять правила: здороваться, прощаться,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Развивать стремление к совместным играм, взаимодействию в паре или небольшой подгруппе, к взаимодействию в практической деятельности.</w:t>
      </w:r>
    </w:p>
    <w:p w:rsidR="000466F9" w:rsidRPr="00A9302C" w:rsidRDefault="000466F9" w:rsidP="008E02C9">
      <w:pPr>
        <w:pStyle w:val="2"/>
        <w:numPr>
          <w:ilvl w:val="0"/>
          <w:numId w:val="26"/>
        </w:numPr>
        <w:tabs>
          <w:tab w:val="center" w:pos="5392"/>
        </w:tabs>
        <w:jc w:val="both"/>
      </w:pPr>
      <w:r w:rsidRPr="00A9302C">
        <w:t>Развивать в детях уверенность, стремление к самостоятельности, привязанность к семье, к воспитателю.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i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  <w:i/>
        </w:rPr>
      </w:pPr>
      <w:r w:rsidRPr="00A9302C">
        <w:rPr>
          <w:b/>
          <w:i/>
        </w:rPr>
        <w:t>Содержание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Эмоции.</w:t>
      </w:r>
      <w:r w:rsidRPr="00A9302C">
        <w:t xml:space="preserve"> Понимание и различение ярко выраженных эмоциональных состояний, их проявление в мимике, жестах, в интонации голоса (радость, грусть, веселье, страх, гнев, удовольствие), связь эмоций и поступков людей по отношению друг к другу. Освоение способов проявления сочувствия</w:t>
      </w:r>
      <w:r w:rsidR="00F95EBE">
        <w:t>.</w:t>
      </w:r>
      <w:r w:rsidRPr="00A9302C">
        <w:t>отзывчивости на эмоциональное состояние детей и взрослых. Отражение эмоций в имитационных играх, театрализации, этюдах.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Взаимоотношения и сотрудничество</w:t>
      </w:r>
      <w:r w:rsidRPr="00A9302C">
        <w:t>. Представления о правилах согласованных действий и взаимоотношений. Освоение умений вступать в общение, совместную деятельность с сверстниками в подгрупповой игре, продуктивной деятельности: элементарно согласовывать замысел, вести диалог, использовать приемы справедливого распределения ролей и материалов (считалки, жребий), проявлять внимание к действиям партнеров, пояснять для других свои намерения и действия.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Культура поведения, общения со взрослыми и сверстниками</w:t>
      </w:r>
      <w:r w:rsidRPr="00A9302C">
        <w:t>. Освоение правил и форм проявления вежливости, уважения к старшим: здороваться, прощаться, обращаться к взрослым на «вы», к воспитателю по имени отчеству, благодарить. Освоение правил и форм вежливого и доброжелательного отношения к сверстникам в детском саду: обращаться по именам, избегать грубого тона, быть приветливым, дружелюбным, уважать игровое пространство другого ребенка, делиться игрушками, быть неравнодушным к состоянию и проблемам сверстников в группе.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Семья.</w:t>
      </w:r>
      <w:r w:rsidRPr="00A9302C">
        <w:t>Представление о семейных делах, событиях жизни (совместный отдых, приобретение домашних животных, посещение кафе, зоопарка, цирка, новоселье, выезд на дачу). Участие в ситуациях «добрых дел», направленных на членов семьи.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  <w:r w:rsidRPr="00A9302C">
        <w:rPr>
          <w:b/>
          <w:i/>
        </w:rPr>
        <w:t>Результаты образовательной деятельности</w:t>
      </w:r>
    </w:p>
    <w:tbl>
      <w:tblPr>
        <w:tblStyle w:val="ab"/>
        <w:tblW w:w="15310" w:type="dxa"/>
        <w:tblInd w:w="108" w:type="dxa"/>
        <w:tblLook w:val="04A0" w:firstRow="1" w:lastRow="0" w:firstColumn="1" w:lastColumn="0" w:noHBand="0" w:noVBand="1"/>
      </w:tblPr>
      <w:tblGrid>
        <w:gridCol w:w="7797"/>
        <w:gridCol w:w="7513"/>
      </w:tblGrid>
      <w:tr w:rsidR="000466F9" w:rsidRPr="00A9302C" w:rsidTr="005910BC">
        <w:tc>
          <w:tcPr>
            <w:tcW w:w="7797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lastRenderedPageBreak/>
              <w:t>Достижения ребенка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7513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c>
          <w:tcPr>
            <w:tcW w:w="7797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-ребенок преимущественно жизнерадостно, дружелюбно настроен;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внимателен к словам и оценкам взрослых, стремится к положительным формам поведения;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в привычной обстановке самостоятельно выполняет знакомые правила общения со взрослыми (здороваться, прощаться, обращаться на «вы»);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общаясь со сверстниками, проявляет желание понять их замыслы, делится игрушками, вступает в ролевой диалог.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замечает ярко выраженное эмоциональное состояние сверстника или близких, по примеру воспитателя проявляет сочувствие; сопереживает героям сказок и пр.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 xml:space="preserve">      - охотно отвечает на вопросы о семье, проявляет любовь к родителям, доверие к воспитателю</w:t>
            </w:r>
          </w:p>
        </w:tc>
        <w:tc>
          <w:tcPr>
            <w:tcW w:w="7513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поведение ребенка и его общение с окружающими неустойчиво; ребенок либо проявляет излишнюю скованность в общении, либо черты агрессивности, нежелание следовать указаниям или правилам;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не внимателен к словам взрослого (родителей, воспитателя), повторяет нежелательные действия, несмотря на указания и оценку взрослого;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обнаруживает трудности взаимоотношений и согласования действий с другими детьми в общей деятельности;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>- без внешнего побуждения по своей инициативе не реагирует на эмоциональные состояния взрослых и сверстников.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  <w:r w:rsidRPr="00A9302C">
              <w:t xml:space="preserve">      - неохотно вступает в диалог со воспитателем, препятствием для общения служит недостаточно развития речь</w:t>
            </w:r>
          </w:p>
        </w:tc>
      </w:tr>
    </w:tbl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</w:p>
    <w:p w:rsidR="000466F9" w:rsidRPr="000A3794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  <w:sz w:val="28"/>
        </w:rPr>
      </w:pPr>
      <w:r w:rsidRPr="000A3794">
        <w:rPr>
          <w:b/>
          <w:sz w:val="28"/>
        </w:rPr>
        <w:t>Развиваем ценностное отношение к труду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 Воспитывать уважение и благодарность взрослым за их труд, заботу о детях;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Вовлекать детей (в объеме возрастных возможностей) в простейшие процессы хозяйственно-бытового труда –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  <w:i/>
        </w:rPr>
      </w:pPr>
      <w:r w:rsidRPr="00A9302C">
        <w:rPr>
          <w:b/>
          <w:i/>
        </w:rPr>
        <w:t>Содержание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>Труд взрослых и рукотворный мир.</w:t>
      </w:r>
      <w:r w:rsidRPr="00A9302C">
        <w:t xml:space="preserve"> Обогащение представлений детей о</w:t>
      </w:r>
      <w:r w:rsidR="00113EDC">
        <w:t xml:space="preserve"> </w:t>
      </w:r>
      <w:r w:rsidRPr="00A9302C">
        <w:t>содержании и структуре процессов хозяйственно-бытового труда взрослых в дошкольном учреждении: сервировка стола; мытье посуды; поддержание чистоты и порядка в групповой комнате; стирка белья; приготовление пищи, о труде взрослых в ближайшем окружении (профессии: продавец, шофер, врач и др.).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(например,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 и пр.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i/>
        </w:rPr>
        <w:t xml:space="preserve"> Самообслуживание и детский труд</w:t>
      </w:r>
      <w:r w:rsidRPr="00A9302C">
        <w:t>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хозяйственно-бытового труда.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  <w:i/>
        </w:rPr>
      </w:pPr>
      <w:r w:rsidRPr="00A9302C">
        <w:rPr>
          <w:b/>
          <w:i/>
        </w:rPr>
        <w:lastRenderedPageBreak/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78"/>
        <w:gridCol w:w="7278"/>
      </w:tblGrid>
      <w:tr w:rsidR="000466F9" w:rsidRPr="00A9302C" w:rsidTr="005910BC">
        <w:trPr>
          <w:trHeight w:val="107"/>
        </w:trPr>
        <w:tc>
          <w:tcPr>
            <w:tcW w:w="7278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7278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c>
          <w:tcPr>
            <w:tcW w:w="7278" w:type="dxa"/>
          </w:tcPr>
          <w:p w:rsidR="000466F9" w:rsidRPr="00A9302C" w:rsidRDefault="000466F9" w:rsidP="00CF754B">
            <w:pPr>
              <w:pStyle w:val="Default"/>
              <w:jc w:val="both"/>
            </w:pPr>
            <w:r w:rsidRPr="00A9302C">
              <w:rPr>
                <w:color w:val="auto"/>
              </w:rPr>
              <w:t>-</w:t>
            </w:r>
            <w:r w:rsidRPr="00A9302C">
              <w:t xml:space="preserve">Ребенок проявляет познавательный интерес к труду взрослых, профессиям, технике; охотно отражает эти представления в играх.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-Способен использовать обследовательские действия для выделения качеств и свойств предметов и материалов; рассказать о предмете, его назначении и особенностях, о том, как он был создан.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Ребенок самостоятелен в самообслуживании, сам ставит цель, видит необходимость выполнения определенных действий для достижения результата.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-Стремится к выполнению трудовых обязанностей, охотно включается в совместный труд со взрослыми или сверстниками 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</w:p>
        </w:tc>
        <w:tc>
          <w:tcPr>
            <w:tcW w:w="72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2"/>
            </w:tblGrid>
            <w:tr w:rsidR="000466F9" w:rsidRPr="00A9302C" w:rsidTr="00CF754B">
              <w:trPr>
                <w:trHeight w:val="568"/>
              </w:trPr>
              <w:tc>
                <w:tcPr>
                  <w:tcW w:w="0" w:type="auto"/>
                </w:tcPr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sz w:val="24"/>
                      <w:szCs w:val="24"/>
                    </w:rPr>
                    <w:t xml:space="preserve">- </w:t>
                  </w: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Познавательный интерес к труду неустойчив, крайне редко отражает труд взрослых в сюжетно-ролевой игре.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Не всегда пользуется предметами и материалами в соответствии с их назначением и свойствами;.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Ребенок не уверен в себе; стремление к самостоятельности в самообслуживании не выражено, зависим от помощи взрослого.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В хозяйственно-бытовом труде требуется постоянная помощь взрослого при подготовке к работе, а также прямая помощь в выполнении отдельных трудовых действий.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 В поведении отмечаются случаи небрежного отношения к результатам чужого труда; неохотно помогает взрослым.</w:t>
                  </w:r>
                </w:p>
              </w:tc>
            </w:tr>
          </w:tbl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  <w:i/>
              </w:rPr>
            </w:pPr>
          </w:p>
        </w:tc>
      </w:tr>
    </w:tbl>
    <w:p w:rsidR="000A3794" w:rsidRDefault="000A3794" w:rsidP="001E500F">
      <w:pPr>
        <w:pStyle w:val="2"/>
        <w:tabs>
          <w:tab w:val="center" w:pos="5392"/>
        </w:tabs>
        <w:ind w:left="0" w:firstLine="0"/>
        <w:rPr>
          <w:b/>
        </w:rPr>
      </w:pP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  <w:r w:rsidRPr="000A3794">
        <w:rPr>
          <w:b/>
          <w:sz w:val="28"/>
        </w:rPr>
        <w:t>Формирование основ безопасного поведения в быту, социуме, природе</w:t>
      </w:r>
      <w:r w:rsidRPr="00A9302C">
        <w:rPr>
          <w:b/>
        </w:rPr>
        <w:t>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Обогащать представления детей об основных источниках и видах опасности в быту, на улице, в природе, в общении с незнакомыми людьми.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Продолжать знакомить детей с простейшими способами безопасного поведения в опасных ситуациях.</w:t>
      </w:r>
    </w:p>
    <w:p w:rsidR="000466F9" w:rsidRPr="00A9302C" w:rsidRDefault="000466F9" w:rsidP="00CF754B">
      <w:pPr>
        <w:pStyle w:val="Default"/>
      </w:pPr>
      <w:r w:rsidRPr="00A9302C">
        <w:t xml:space="preserve">        -  Формировать представления о правилах безопасного дорожного движения в</w:t>
      </w:r>
    </w:p>
    <w:p w:rsidR="000466F9" w:rsidRPr="00A9302C" w:rsidRDefault="000466F9" w:rsidP="00CF754B">
      <w:pPr>
        <w:pStyle w:val="Default"/>
      </w:pPr>
      <w:r w:rsidRPr="00A9302C">
        <w:t>качестве пешехода и пассажира транспортного средства.</w:t>
      </w:r>
    </w:p>
    <w:p w:rsidR="000466F9" w:rsidRPr="00A9302C" w:rsidRDefault="000466F9" w:rsidP="00CF754B">
      <w:pPr>
        <w:pStyle w:val="Default"/>
      </w:pPr>
      <w:r w:rsidRPr="00A9302C">
        <w:rPr>
          <w:b/>
          <w:bCs/>
          <w:i/>
          <w:iCs/>
        </w:rPr>
        <w:t xml:space="preserve">Содержание образовательной деятельности </w:t>
      </w:r>
    </w:p>
    <w:p w:rsidR="000A3794" w:rsidRPr="001E500F" w:rsidRDefault="000466F9" w:rsidP="001E500F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Ознакомление с помощью картинок, инсценировок с игрушками, ситуаций с возможными опасностями в быту, на улице, в природе, в общении с незнакомыми людьми; с правилами поведения: как позвать взрослого на помощь. Типичные ошибки ребенка в опасной ситуации (нельзя близко подходить к огню, к краю ямы или высокого берега, высовываться из окна, зажигать спички и пр.). Освоение способов безопасного обращения с предметами (ножницы, стеклянные, колющие предметы). Правила спокойной игры: не ломать постройки детей, не кидаться песком, соблюдать осторожность в подвижных играх. Знакомство со светофором, знание о значении его сигналов и правилах перехода </w:t>
      </w:r>
      <w:r w:rsidR="001E500F">
        <w:t>улицы только на зеленый сигнал.</w:t>
      </w:r>
    </w:p>
    <w:p w:rsidR="000466F9" w:rsidRPr="00A9302C" w:rsidRDefault="000466F9" w:rsidP="00CF754B">
      <w:pPr>
        <w:pStyle w:val="2"/>
        <w:tabs>
          <w:tab w:val="left" w:pos="4215"/>
        </w:tabs>
        <w:ind w:left="0" w:firstLine="0"/>
        <w:jc w:val="center"/>
        <w:rPr>
          <w:b/>
        </w:rPr>
      </w:pPr>
      <w:r w:rsidRPr="00A9302C">
        <w:rPr>
          <w:b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526"/>
        <w:gridCol w:w="7523"/>
      </w:tblGrid>
      <w:tr w:rsidR="000466F9" w:rsidRPr="00A9302C" w:rsidTr="005910BC">
        <w:tc>
          <w:tcPr>
            <w:tcW w:w="7584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7584" w:type="dxa"/>
          </w:tcPr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0466F9" w:rsidRPr="00A9302C" w:rsidTr="005910BC">
        <w:trPr>
          <w:trHeight w:val="2027"/>
        </w:trPr>
        <w:tc>
          <w:tcPr>
            <w:tcW w:w="75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10"/>
            </w:tblGrid>
            <w:tr w:rsidR="000466F9" w:rsidRPr="00A9302C" w:rsidTr="005910BC">
              <w:trPr>
                <w:trHeight w:val="1895"/>
              </w:trPr>
              <w:tc>
                <w:tcPr>
                  <w:tcW w:w="0" w:type="auto"/>
                </w:tcPr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-Ребенок с интересом познает правила безопасного поведения, с удовольствием слушает рассказы и сказки, стихи, любит рассуждать на эту тему, задает вопросы, разгадывает загадки.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В повседневной жизни стремится соблюдать правила безопасного поведения. </w:t>
                  </w:r>
                </w:p>
                <w:p w:rsidR="000466F9" w:rsidRPr="00A9302C" w:rsidRDefault="000466F9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Умеет привлечь внимание взрослого в случае возникновения непредвиденных и опасных для жизни и здоровья ситуаций. </w:t>
                  </w:r>
                </w:p>
              </w:tc>
            </w:tr>
          </w:tbl>
          <w:p w:rsidR="000466F9" w:rsidRPr="00A9302C" w:rsidRDefault="000466F9" w:rsidP="00CF754B">
            <w:pPr>
              <w:pStyle w:val="2"/>
              <w:tabs>
                <w:tab w:val="center" w:pos="5392"/>
              </w:tabs>
              <w:ind w:left="0" w:firstLine="0"/>
              <w:jc w:val="both"/>
            </w:pPr>
          </w:p>
        </w:tc>
        <w:tc>
          <w:tcPr>
            <w:tcW w:w="7584" w:type="dxa"/>
          </w:tcPr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У ребенка не проявляется интерес к освоению правил безопасного поведения.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Ребенок сам становится источником возникновения опасных ситуаций во взаимодействии со сверстниками, часто травмируется. </w:t>
            </w:r>
          </w:p>
          <w:p w:rsidR="000466F9" w:rsidRPr="00A9302C" w:rsidRDefault="000466F9" w:rsidP="00CF754B">
            <w:pPr>
              <w:pStyle w:val="Default"/>
              <w:jc w:val="both"/>
            </w:pPr>
            <w:r w:rsidRPr="00A9302C">
              <w:t xml:space="preserve">- Несмотря на предупреждение взрослого, не проявляет осторожность при контактах с потенциально опасными предметами (ножницы, стекло). </w:t>
            </w:r>
          </w:p>
        </w:tc>
      </w:tr>
    </w:tbl>
    <w:p w:rsidR="007E2CED" w:rsidRPr="00A9302C" w:rsidRDefault="007E2CED" w:rsidP="00CF754B">
      <w:pPr>
        <w:jc w:val="center"/>
        <w:rPr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0466F9" w:rsidRPr="00A9302C" w:rsidRDefault="000466F9" w:rsidP="00CF754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1"/>
          <w:sz w:val="24"/>
          <w:szCs w:val="24"/>
        </w:rPr>
        <w:t xml:space="preserve">«Мы». Программа экологического образования детей / </w:t>
      </w:r>
      <w:r w:rsidRPr="00A9302C">
        <w:rPr>
          <w:rFonts w:eastAsia="Times New Roman"/>
          <w:color w:val="000000"/>
          <w:spacing w:val="-5"/>
          <w:sz w:val="24"/>
          <w:szCs w:val="24"/>
        </w:rPr>
        <w:t xml:space="preserve">Н.Н. Кондратьева. - СПб: «Детство-пресс»,2004. </w:t>
      </w:r>
      <w:r w:rsidRPr="00A9302C">
        <w:rPr>
          <w:rFonts w:eastAsia="Times New Roman"/>
          <w:color w:val="000000"/>
          <w:sz w:val="24"/>
          <w:szCs w:val="24"/>
        </w:rPr>
        <w:t xml:space="preserve">«Юный эколог»: Программа и условия ее реализации в </w:t>
      </w:r>
      <w:r w:rsidRPr="00A9302C">
        <w:rPr>
          <w:rFonts w:eastAsia="Times New Roman"/>
          <w:color w:val="000000"/>
          <w:spacing w:val="6"/>
          <w:sz w:val="24"/>
          <w:szCs w:val="24"/>
        </w:rPr>
        <w:t xml:space="preserve">детском саду / С.Н.Николаева. - М., Мозаика-синтез, </w:t>
      </w:r>
      <w:r w:rsidRPr="00A9302C">
        <w:rPr>
          <w:rFonts w:eastAsia="Times New Roman"/>
          <w:color w:val="000000"/>
          <w:spacing w:val="-10"/>
          <w:sz w:val="24"/>
          <w:szCs w:val="24"/>
        </w:rPr>
        <w:t>2004.</w:t>
      </w:r>
    </w:p>
    <w:p w:rsidR="000466F9" w:rsidRPr="00A9302C" w:rsidRDefault="000466F9" w:rsidP="00CF754B">
      <w:pPr>
        <w:shd w:val="clear" w:color="auto" w:fill="FFFFFF"/>
        <w:spacing w:before="5" w:line="317" w:lineRule="exact"/>
        <w:ind w:right="5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4"/>
          <w:sz w:val="24"/>
          <w:szCs w:val="24"/>
        </w:rPr>
        <w:t>Азбука общения: Развитие личности ребенка, навыков общения со взрослыми и сверстниками / Л.М. Шипицина</w:t>
      </w:r>
      <w:r w:rsidRPr="00A9302C">
        <w:rPr>
          <w:rFonts w:eastAsia="Times New Roman"/>
          <w:color w:val="000000"/>
          <w:spacing w:val="-5"/>
          <w:sz w:val="24"/>
          <w:szCs w:val="24"/>
        </w:rPr>
        <w:t>и др. - СПб., ДЕТСТВО - ПРЕСС,2008.</w:t>
      </w:r>
    </w:p>
    <w:p w:rsidR="000466F9" w:rsidRPr="00A9302C" w:rsidRDefault="000466F9" w:rsidP="00CF754B">
      <w:pPr>
        <w:shd w:val="clear" w:color="auto" w:fill="FFFFFF"/>
        <w:spacing w:line="317" w:lineRule="exact"/>
        <w:ind w:right="14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4"/>
          <w:sz w:val="24"/>
          <w:szCs w:val="24"/>
        </w:rPr>
        <w:t xml:space="preserve">Разноцветные игры / К.Ю. Белая, В.М. Сотникова. - М., </w:t>
      </w:r>
      <w:r w:rsidRPr="00A9302C">
        <w:rPr>
          <w:rFonts w:eastAsia="Times New Roman"/>
          <w:color w:val="000000"/>
          <w:spacing w:val="-7"/>
          <w:sz w:val="24"/>
          <w:szCs w:val="24"/>
        </w:rPr>
        <w:t>Линка-Пресс,2007.</w:t>
      </w:r>
    </w:p>
    <w:p w:rsidR="000466F9" w:rsidRPr="00A9302C" w:rsidRDefault="000466F9" w:rsidP="00CF754B">
      <w:pPr>
        <w:shd w:val="clear" w:color="auto" w:fill="FFFFFF"/>
        <w:spacing w:line="317" w:lineRule="exact"/>
        <w:ind w:right="5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5"/>
          <w:sz w:val="24"/>
          <w:szCs w:val="24"/>
        </w:rPr>
        <w:t>Играют взрослые и дети / Т.Н. Доронова. - М., Линка-</w:t>
      </w:r>
      <w:r w:rsidRPr="00A9302C">
        <w:rPr>
          <w:rFonts w:eastAsia="Times New Roman"/>
          <w:color w:val="000000"/>
          <w:spacing w:val="-6"/>
          <w:sz w:val="24"/>
          <w:szCs w:val="24"/>
        </w:rPr>
        <w:t>Пресс,2006.</w:t>
      </w:r>
    </w:p>
    <w:p w:rsidR="000466F9" w:rsidRPr="00A9302C" w:rsidRDefault="000466F9" w:rsidP="00CF754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6"/>
          <w:sz w:val="24"/>
          <w:szCs w:val="24"/>
        </w:rPr>
        <w:t xml:space="preserve">Л.В. Кузнецова, М.А. Панфилова- М., ТЦ Сфера, 2002. Социально-нравственное воспитание / И.Ф. Мулько. - М., </w:t>
      </w:r>
      <w:r w:rsidRPr="00A9302C">
        <w:rPr>
          <w:rFonts w:eastAsia="Times New Roman"/>
          <w:color w:val="000000"/>
          <w:spacing w:val="-7"/>
          <w:sz w:val="24"/>
          <w:szCs w:val="24"/>
        </w:rPr>
        <w:t>ТЦ Сфера, 2006</w:t>
      </w:r>
    </w:p>
    <w:p w:rsidR="000466F9" w:rsidRPr="00A9302C" w:rsidRDefault="000466F9" w:rsidP="00CF754B">
      <w:pPr>
        <w:shd w:val="clear" w:color="auto" w:fill="FFFFFF"/>
        <w:spacing w:line="317" w:lineRule="exact"/>
        <w:ind w:right="14"/>
        <w:jc w:val="both"/>
        <w:rPr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 xml:space="preserve">С чего начинается Родина? / Л.А Кондрыкинская. - М., </w:t>
      </w:r>
      <w:r w:rsidRPr="00A9302C">
        <w:rPr>
          <w:rFonts w:eastAsia="Times New Roman"/>
          <w:color w:val="000000"/>
          <w:spacing w:val="-7"/>
          <w:sz w:val="24"/>
          <w:szCs w:val="24"/>
        </w:rPr>
        <w:t>ТЦ Сфера, 2003.</w:t>
      </w:r>
    </w:p>
    <w:p w:rsidR="000466F9" w:rsidRPr="00A9302C" w:rsidRDefault="000466F9" w:rsidP="00CF754B">
      <w:pPr>
        <w:widowControl/>
        <w:autoSpaceDE/>
        <w:autoSpaceDN/>
        <w:adjustRightInd/>
        <w:jc w:val="both"/>
        <w:rPr>
          <w:rFonts w:eastAsia="Times New Roman"/>
          <w:color w:val="000000"/>
          <w:spacing w:val="-6"/>
          <w:sz w:val="24"/>
          <w:szCs w:val="24"/>
        </w:rPr>
      </w:pPr>
      <w:r w:rsidRPr="00A9302C">
        <w:rPr>
          <w:rFonts w:eastAsia="Times New Roman"/>
          <w:color w:val="000000"/>
          <w:spacing w:val="-7"/>
          <w:sz w:val="24"/>
          <w:szCs w:val="24"/>
        </w:rPr>
        <w:t xml:space="preserve">Нравственно-этические беседы и игры с дошкольниками / </w:t>
      </w:r>
      <w:r w:rsidRPr="00A9302C">
        <w:rPr>
          <w:rFonts w:eastAsia="Times New Roman"/>
          <w:color w:val="000000"/>
          <w:spacing w:val="-6"/>
          <w:sz w:val="24"/>
          <w:szCs w:val="24"/>
        </w:rPr>
        <w:t>Е.А.Алябьева. - М., ТЦ Сфера, 2003.</w:t>
      </w:r>
    </w:p>
    <w:p w:rsidR="000466F9" w:rsidRPr="00A9302C" w:rsidRDefault="000466F9" w:rsidP="00CF754B">
      <w:pPr>
        <w:rPr>
          <w:sz w:val="24"/>
          <w:szCs w:val="24"/>
        </w:rPr>
      </w:pPr>
    </w:p>
    <w:p w:rsidR="000466F9" w:rsidRPr="00A9302C" w:rsidRDefault="000466F9" w:rsidP="00CF754B">
      <w:pPr>
        <w:jc w:val="center"/>
        <w:rPr>
          <w:sz w:val="24"/>
          <w:szCs w:val="24"/>
        </w:rPr>
      </w:pPr>
      <w:r w:rsidRPr="000A3794">
        <w:rPr>
          <w:b/>
          <w:sz w:val="28"/>
          <w:szCs w:val="24"/>
        </w:rPr>
        <w:t>Образовательная область «Познавательное развитие</w:t>
      </w:r>
      <w:r w:rsidRPr="00A9302C">
        <w:rPr>
          <w:b/>
          <w:sz w:val="24"/>
          <w:szCs w:val="24"/>
        </w:rPr>
        <w:t>»</w:t>
      </w:r>
    </w:p>
    <w:p w:rsidR="000A3794" w:rsidRDefault="000A3794" w:rsidP="000A3794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</w:p>
    <w:p w:rsidR="000466F9" w:rsidRPr="00A9302C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</w:rPr>
      </w:pPr>
      <w:r w:rsidRPr="00A9302C">
        <w:rPr>
          <w:b/>
          <w:bCs/>
          <w:i/>
          <w:iCs/>
        </w:rPr>
        <w:t>Задачи образовательной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Обогащать представления о мире природы, о социальном мире, о предметах и объектах рукотворного мира.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Обогащать социальные представления о людях –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Продолжать расширять представления детей о себе, детском саде и его ближайшем окружении.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Развивать элементарные представления о родном городе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- Способствовать возникновению интереса к родному городу и стране. 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  <w:sz w:val="28"/>
        </w:rPr>
      </w:pPr>
      <w:r w:rsidRPr="000A3794">
        <w:rPr>
          <w:b/>
          <w:bCs/>
          <w:i/>
          <w:iCs/>
          <w:sz w:val="28"/>
        </w:rPr>
        <w:t>Содержание образовательной деятельности</w:t>
      </w:r>
    </w:p>
    <w:p w:rsidR="000466F9" w:rsidRPr="000A3794" w:rsidRDefault="000466F9" w:rsidP="000A3794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  <w:sz w:val="28"/>
        </w:rPr>
      </w:pPr>
      <w:r w:rsidRPr="000A3794">
        <w:rPr>
          <w:b/>
          <w:bCs/>
          <w:i/>
          <w:iCs/>
          <w:sz w:val="28"/>
        </w:rPr>
        <w:t>Развитие сенсорной культуры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Различение и называние цветов спектра – красный, оранжевый, желтый, зеленый, голубой, синий, фиолетовый; черный, серый, белый; 2-3 оттенка цвета (светло-зеленый, темно-синий).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Различение и называние геометрических фигур (круг, квадрат, овал, прямоугольник, треугольник, звезда, крест), воссоздание фигур из частей.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Использование сенсорных эталонов для оценки свойств предметов (машина красная, кошка пушистая, чай горячий, стул тяжелый).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Сравнение предметов, выделение отличия и сходства по 2-3 признакам, освоение группировки (по цвету, форме, размеру, материалу, вкусу, запаху, фактуре поверхности). Описание предмета по 3-4 основным свойствам.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Отражение признаков предметов в продуктивных видах деятельности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/>
          <w:bCs/>
          <w:i/>
          <w:iCs/>
        </w:rPr>
        <w:t xml:space="preserve"> Формирование первичных представлений о себе, других людях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lastRenderedPageBreak/>
        <w:t xml:space="preserve"> 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Освоение представлений о себе </w:t>
      </w:r>
      <w:r w:rsidRPr="00A9302C">
        <w:rPr>
          <w:b/>
          <w:bCs/>
          <w:i/>
          <w:iCs/>
        </w:rPr>
        <w:t xml:space="preserve">- </w:t>
      </w:r>
      <w:r w:rsidRPr="00A9302C">
        <w:rPr>
          <w:bCs/>
          <w:iCs/>
        </w:rPr>
        <w:t xml:space="preserve">своего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/>
          <w:bCs/>
          <w:i/>
          <w:iCs/>
        </w:rPr>
        <w:t xml:space="preserve"> Формирование первичных представлений о малой родине и Отечестве.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/>
          <w:bCs/>
          <w:i/>
          <w:iCs/>
        </w:rPr>
        <w:t xml:space="preserve"> Родной город</w:t>
      </w:r>
      <w:r w:rsidRPr="00A9302C">
        <w:rPr>
          <w:bCs/>
          <w:i/>
          <w:iCs/>
        </w:rPr>
        <w:t xml:space="preserve">: </w:t>
      </w:r>
      <w:r w:rsidRPr="00A9302C">
        <w:rPr>
          <w:bCs/>
          <w:iCs/>
        </w:rPr>
        <w:t xml:space="preserve">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 Мой город».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Освоение представлений начальных представлений о родной стране</w:t>
      </w:r>
      <w:r w:rsidRPr="00A9302C">
        <w:rPr>
          <w:bCs/>
          <w:i/>
          <w:iCs/>
        </w:rPr>
        <w:t xml:space="preserve">: </w:t>
      </w:r>
      <w:r w:rsidRPr="00A9302C">
        <w:rPr>
          <w:bCs/>
          <w:iCs/>
        </w:rPr>
        <w:t xml:space="preserve">название, некоторых общественных праздниках и событиях. Освоение стихов, песен о родной стране.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</w:p>
    <w:p w:rsidR="000466F9" w:rsidRPr="000A3794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  <w:sz w:val="28"/>
        </w:rPr>
      </w:pPr>
      <w:r w:rsidRPr="000A3794">
        <w:rPr>
          <w:b/>
          <w:bCs/>
          <w:i/>
          <w:iCs/>
          <w:sz w:val="28"/>
        </w:rPr>
        <w:t xml:space="preserve">Ребенок открывает мир природы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Знакомство с новыми представителями животных и растений. Выделение разнообразия явлений природы (моросящий дождь, ливень, туман и т.д.), растений и животных. Распознавание свойств и качеств природных материалов (сыпучесть песка, липкость мокрого снега и т.д.). Сравнение хорошо знакомых объектов природы и материалов, выделение признаков отличия и единичных  признаков сходства.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Определение назначения основных органов и частей растений, животных, человека, (корень у растения всасывает воду из земли и служит опорой  растению и т.д.) в наблюдении и экспериментировании.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Различение и называние признаков живого у растений, животных и человека (двигаются, питаются, дышат, растут)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Накопление фактов о жизни животных и растений в разных средах обитания, установление связей приспособление отдельных хорошо знакомых детям растений и животных к среде обитания (рыбы живут в воде: плавают с помощью плавников, дышат жабрами т.д.)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Наблюдение признаков приспособления растений и животных к изменяющимся условиям среды осенью, зимой, весной и летом.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Различение домашних и диких животных по существенному признаку (дикие животные самостоятельно находят пищу, а домашних кормит человек и т.д.)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Распределение животных и растений по местам их произрастания и обитания (обитатели леса, луга, водоема, клумбы и т.д.).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Составление описательных рассказов о хорошо знакомых объектах природы. Отражение в речи результатов наблюдений, сравнения,. Использование слов, обозначающих меру свойств (светлее, темнее, холоднее и т.д.), установленные связи, усвоенные обобщения, красоту природы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0A3794">
        <w:rPr>
          <w:b/>
          <w:bCs/>
          <w:i/>
          <w:iCs/>
          <w:sz w:val="28"/>
        </w:rPr>
        <w:t xml:space="preserve">Первые шаги в математику. Исследуем и экспериментируем.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Использование эталонов с целью определения свойств предметов (форма, длина, ширина, высота, толщина).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Сравнение объектов по пространственному расположению (слева (справа), впереди (сзади от…), определение местонахождения объекта в ряду (второй, третий).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lastRenderedPageBreak/>
        <w:t xml:space="preserve">  Освоение практического деления целого на части, соизмерения величин с помощью предметов–заместителей. </w:t>
      </w:r>
    </w:p>
    <w:p w:rsidR="000466F9" w:rsidRPr="00A9302C" w:rsidRDefault="000466F9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 xml:space="preserve">  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5-6.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15168" w:type="dxa"/>
        <w:tblInd w:w="108" w:type="dxa"/>
        <w:tblLook w:val="04A0" w:firstRow="1" w:lastRow="0" w:firstColumn="1" w:lastColumn="0" w:noHBand="0" w:noVBand="1"/>
      </w:tblPr>
      <w:tblGrid>
        <w:gridCol w:w="9356"/>
        <w:gridCol w:w="5812"/>
      </w:tblGrid>
      <w:tr w:rsidR="007E2CED" w:rsidRPr="00A9302C" w:rsidTr="005910BC">
        <w:tc>
          <w:tcPr>
            <w:tcW w:w="9356" w:type="dxa"/>
          </w:tcPr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Достижения ребенка</w:t>
            </w:r>
          </w:p>
          <w:p w:rsidR="007E2CED" w:rsidRPr="00A9302C" w:rsidRDefault="007E2CED" w:rsidP="005910BC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(«Что нас радует»)</w:t>
            </w:r>
          </w:p>
        </w:tc>
        <w:tc>
          <w:tcPr>
            <w:tcW w:w="5812" w:type="dxa"/>
          </w:tcPr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</w:rPr>
            </w:pPr>
            <w:r w:rsidRPr="00A9302C">
              <w:rPr>
                <w:b/>
              </w:rPr>
              <w:t>Вызывает озабоченность и требует совместных усилий педагогов и родителей</w:t>
            </w:r>
          </w:p>
        </w:tc>
      </w:tr>
      <w:tr w:rsidR="007E2CED" w:rsidRPr="00A9302C" w:rsidTr="005910BC"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0"/>
            </w:tblGrid>
            <w:tr w:rsidR="007E2CED" w:rsidRPr="00A9302C" w:rsidTr="005910BC">
              <w:trPr>
                <w:trHeight w:val="1421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Проявляет любознательность: задает поисковые вопросы («Почему?», «Зачем?», «Откуда?») высказывает мнения, делится впечатлениями, стремится отразить их в продуктивной деятельности.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 удовольствием включается в исследовательскую деятельность, использует разные поисковые действия; по собственной инициативе, активно обсуждает с детьми и взрослым сам процесс и его результаты.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наблюдательность, замечая новые объекты, изменения в ближайшем окружении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Понимает слова, обозначающие свойства предметов и способы обследования, использует их в своей речи;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Откликается на красоту природы, родного города.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интерес к другим людям, их действиях, профессиям.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Различает людей по полу, возрасту, профессии как в реальной жизни, так и на картинках.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Знает свое имя, фамилию, возраст, пол, любимые занятия и увлечения.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интерес к городским объектам, транспорту.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 По своей инициативе выполняет рисунки о городе, рассказывает стихи.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</w:pPr>
          </w:p>
        </w:tc>
        <w:tc>
          <w:tcPr>
            <w:tcW w:w="5812" w:type="dxa"/>
          </w:tcPr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У ребенка отсутствует интерес к исследованию новых, незнакомых предметов, он не умеет наблюдать;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сформированы основные эталонные представления, его речевая активность низкая.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Часто неадекватно отображает признаки предметов в продуктивной деятельности;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В поведении ребенка часто повторяются негативные действия по отношению к объектам ближайшего окружения.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проявляет интереса к людям и к их действиям.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Затрудняется в различении людей по полу, возрасту, профессии как в реальной жизни, так и на картинках.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знает название родной страны и города. </w:t>
            </w:r>
          </w:p>
          <w:p w:rsidR="007E2CED" w:rsidRPr="00A9302C" w:rsidRDefault="007E2CE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000000"/>
                <w:sz w:val="24"/>
                <w:szCs w:val="24"/>
              </w:rPr>
              <w:t xml:space="preserve">- Не интересуется социальной жизнью города. </w:t>
            </w: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</w:pPr>
          </w:p>
        </w:tc>
      </w:tr>
    </w:tbl>
    <w:p w:rsidR="000A3794" w:rsidRDefault="000A3794" w:rsidP="001E500F">
      <w:pPr>
        <w:rPr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Михайлова З.А. Математика от трех до семи. СПб, «Детство-Пресс», 2001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Михайлова З.А., Чеплашкина И.Н.  Математика – это интересно. СПб, «Детство-Пресс», 2006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Носова Е.А., Непомнящая Р.Л. Логика и математика для дошкольников /– СПб., Детство-Пресс, 2002</w:t>
      </w:r>
    </w:p>
    <w:p w:rsidR="007E2CED" w:rsidRPr="00A9302C" w:rsidRDefault="007E2CED" w:rsidP="00CF754B">
      <w:pPr>
        <w:jc w:val="both"/>
        <w:rPr>
          <w:rFonts w:eastAsia="Calibri"/>
          <w:b/>
          <w:bCs/>
          <w:sz w:val="24"/>
          <w:szCs w:val="24"/>
        </w:rPr>
      </w:pPr>
      <w:r w:rsidRPr="00A9302C">
        <w:rPr>
          <w:rFonts w:eastAsia="Calibri"/>
          <w:sz w:val="24"/>
          <w:szCs w:val="24"/>
        </w:rPr>
        <w:t>Лебеденко Е.Н. «Формирование представлений о времени у дошкольников» С.П. «детство-Пресс» 2003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Марудова Е.В. Ознакомление дошкольников с окружающим миром. СПб, «Детство-Пресс», 2010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Куцакова Л.В. Конструирование и ручной труд в детском саду: Программа и конспекты занятий. М.,2007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Лыкова И.А.</w:t>
      </w:r>
      <w:r w:rsidRPr="00A9302C">
        <w:rPr>
          <w:sz w:val="24"/>
          <w:szCs w:val="24"/>
        </w:rPr>
        <w:t>. Цветные ладошки. /– М., 2007.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Тарловская Н.Ф. Обучение детей дошкольного возраста конструированию и ручному труду. М., «Просвещение», 1994</w:t>
      </w:r>
    </w:p>
    <w:p w:rsidR="007E2CED" w:rsidRPr="00A9302C" w:rsidRDefault="007E2CED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sz w:val="24"/>
          <w:szCs w:val="24"/>
        </w:rPr>
        <w:t>Тарловская Н.Ф., Топоркова Л.А.Обучение детей дошкольного возраста конструированию и ручному труду / – М.: Просвещение; Владос, 1994.</w:t>
      </w:r>
    </w:p>
    <w:p w:rsidR="007E2CED" w:rsidRPr="00A9302C" w:rsidRDefault="007E2CE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Петрова И.М. «Театр на столе» (ручной труд) С.П. «Детство-Пресс» 2003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</w:p>
    <w:p w:rsidR="007E2CED" w:rsidRPr="000A3794" w:rsidRDefault="007E2CED" w:rsidP="00CF754B">
      <w:pPr>
        <w:pStyle w:val="2"/>
        <w:tabs>
          <w:tab w:val="center" w:pos="5392"/>
        </w:tabs>
        <w:ind w:left="0" w:firstLine="0"/>
        <w:jc w:val="center"/>
        <w:rPr>
          <w:bCs/>
          <w:iCs/>
          <w:sz w:val="28"/>
        </w:rPr>
      </w:pPr>
      <w:r w:rsidRPr="000A3794">
        <w:rPr>
          <w:b/>
          <w:sz w:val="28"/>
        </w:rPr>
        <w:t>Образовательная область «Речевое развитие»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b/>
        </w:rPr>
      </w:pPr>
      <w:r w:rsidRPr="00A9302C">
        <w:rPr>
          <w:b/>
          <w:bCs/>
          <w:i/>
          <w:iCs/>
        </w:rPr>
        <w:t xml:space="preserve">Задачи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Развивать умение использовать вариативные формы приветствия, прощания, благодарности, обращения с просьбой.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Поддерживать стремление задавать и правильно формулировать вопросы, при ответах на вопросы использовать элементы объяснительной речи.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Развивать умение пересказывать сказки, составлять описательные рассказы о предметах и объектах, по картинкам.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Развивать умение чистого произношения звуков родного языка, правильного словопроизношения.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</w:pPr>
      <w:r w:rsidRPr="00A9302C">
        <w:t xml:space="preserve">-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</w:t>
      </w:r>
    </w:p>
    <w:p w:rsidR="000A3794" w:rsidRPr="001E500F" w:rsidRDefault="007E2CED" w:rsidP="00CF754B">
      <w:pPr>
        <w:pStyle w:val="2"/>
        <w:tabs>
          <w:tab w:val="center" w:pos="5392"/>
        </w:tabs>
        <w:ind w:left="0" w:firstLine="0"/>
      </w:pPr>
      <w:r w:rsidRPr="00A9302C">
        <w:t>- Воспитывать интерес к литературе, соотносить литературные факты с имеющимся жизненным опытом, устанавливать причинные связи в тексте, воспрои</w:t>
      </w:r>
      <w:r w:rsidR="001E500F">
        <w:t xml:space="preserve">зводить текст по иллюстрациям.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b/>
        </w:rPr>
      </w:pPr>
      <w:r w:rsidRPr="00A9302C">
        <w:rPr>
          <w:b/>
          <w:bCs/>
          <w:i/>
          <w:iCs/>
        </w:rPr>
        <w:t xml:space="preserve"> Содержание образовательной деятельности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</w:rPr>
        <w:t xml:space="preserve"> Владение речью как средством общения и культуры. </w:t>
      </w:r>
      <w:r w:rsidRPr="00A9302C">
        <w:t xml:space="preserve"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Участие в коллективном разговоре, поддерживая общую беседу, не перебивая собеседников;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Использование средств интонационной речевой выразительности (силу голоса, интонацию, ритм и темп речи).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Использование элементов объяснительной речи при сговоре на игру, при разрешении конфликтов;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Освоение и использование вариативных формы приветствия (здравствуйте, добрый день, добрый вечер, доброе утро, привет); прощания (до свидания, до встречи, до завтра), обращения к взрослым и сверстникам с просьбой (разрешите пройти; дайте, пожалуйста), благодарностью (спасибо; большоеспасибо), обидой, жалобой.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Обращение к сверстнику по имени, к взрослому – по имени и отчеству.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Развитие связной, грамматически правильной диалогической и монологической речи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Использование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рассказов из 5—6 предложений о предметах и повествовательных рассказов из личного опыта; использование элементарных форм объяснительной речи.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Развитие речевого творчества: </w:t>
      </w:r>
      <w:r w:rsidRPr="00A9302C">
        <w:t xml:space="preserve">сочинение повествовательных рассказов по игрушкам, картинам; составление описательных загадок об игрушках, объектах природы.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Обогащение активного словаря.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Освоение и использование в речи: названий предметов и материалов, из которых они изготовлены </w:t>
      </w:r>
      <w:r w:rsidRPr="00A9302C">
        <w:rPr>
          <w:i/>
          <w:iCs/>
        </w:rPr>
        <w:t>(ткань, бумага, дерево, резина</w:t>
      </w:r>
      <w:r w:rsidRPr="00A9302C">
        <w:t xml:space="preserve">); названий живых существ и сред их обитания </w:t>
      </w:r>
      <w:r w:rsidRPr="00A9302C">
        <w:rPr>
          <w:i/>
          <w:iCs/>
        </w:rPr>
        <w:t xml:space="preserve">(земля, почва, воздух), </w:t>
      </w:r>
      <w:r w:rsidRPr="00A9302C">
        <w:t xml:space="preserve">некоторых трудовых процессов </w:t>
      </w:r>
      <w:r w:rsidRPr="00A9302C">
        <w:rPr>
          <w:i/>
          <w:iCs/>
        </w:rPr>
        <w:t xml:space="preserve">(кормление </w:t>
      </w:r>
      <w:r w:rsidRPr="00A9302C">
        <w:t xml:space="preserve">животных, </w:t>
      </w:r>
      <w:r w:rsidRPr="00A9302C">
        <w:rPr>
          <w:i/>
          <w:iCs/>
        </w:rPr>
        <w:t xml:space="preserve">выращивание </w:t>
      </w:r>
      <w:r w:rsidRPr="00A9302C">
        <w:t xml:space="preserve">овощей, </w:t>
      </w:r>
      <w:r w:rsidRPr="00A9302C">
        <w:rPr>
          <w:i/>
          <w:iCs/>
        </w:rPr>
        <w:t xml:space="preserve">стирка </w:t>
      </w:r>
      <w:r w:rsidRPr="00A9302C">
        <w:t xml:space="preserve">белья, </w:t>
      </w:r>
      <w:r w:rsidRPr="00A9302C">
        <w:rPr>
          <w:i/>
          <w:iCs/>
        </w:rPr>
        <w:lastRenderedPageBreak/>
        <w:t xml:space="preserve">сервировка </w:t>
      </w:r>
      <w:r w:rsidRPr="00A9302C">
        <w:t xml:space="preserve">стола и др.);слов, обозначающих части предметов, объектов и явлений природы, их свойства и качества: цветовые оттенки, вкусовые качества, степени качества объектов </w:t>
      </w:r>
      <w:r w:rsidRPr="00A9302C">
        <w:rPr>
          <w:i/>
          <w:iCs/>
        </w:rPr>
        <w:t xml:space="preserve">(мягче, светлее, темнее, толще, тверже </w:t>
      </w:r>
      <w:r w:rsidRPr="00A9302C">
        <w:t xml:space="preserve">и т. п.), явлений </w:t>
      </w:r>
      <w:r w:rsidRPr="00A9302C">
        <w:rPr>
          <w:i/>
          <w:iCs/>
        </w:rPr>
        <w:t xml:space="preserve">(холодно, мокро, солнечно </w:t>
      </w:r>
      <w:r w:rsidRPr="00A9302C">
        <w:t xml:space="preserve">и др.);слов, обозначающих некоторые родовые и видовые обобщения </w:t>
      </w:r>
      <w:r w:rsidRPr="00A9302C">
        <w:rPr>
          <w:i/>
          <w:iCs/>
        </w:rPr>
        <w:t xml:space="preserve">(игрушки, посуда, животные, растения </w:t>
      </w:r>
      <w:r w:rsidRPr="00A9302C">
        <w:t xml:space="preserve">и др.), а также лежащие в основе этих обобщений существенные признаки (живые организмы — </w:t>
      </w:r>
      <w:r w:rsidRPr="00A9302C">
        <w:rPr>
          <w:i/>
          <w:iCs/>
        </w:rPr>
        <w:t xml:space="preserve">растут, размножаются, развиваются; </w:t>
      </w:r>
      <w:r w:rsidRPr="00A9302C">
        <w:t xml:space="preserve">посуда — это то, </w:t>
      </w:r>
      <w:r w:rsidRPr="00A9302C">
        <w:rPr>
          <w:i/>
          <w:iCs/>
        </w:rPr>
        <w:t xml:space="preserve">что необходимо людям для еды, приготовления и хранения пищи, </w:t>
      </w:r>
      <w:r w:rsidRPr="00A9302C">
        <w:t xml:space="preserve">и т. д.); словизвинения, участия, эмоционального сочувствия.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Развитие звуковой и интонационной культуры речи, фонематического слуха. </w:t>
      </w:r>
      <w:r w:rsidRPr="00A9302C">
        <w:t xml:space="preserve">Освоение произношения наиболее трудных —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Формирование звуковой аналитико-синтетической активности как предпосылки обучения грамоте.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Понимание терминов «слово», «звук», использование их в речи; представления о том, что слова состоят и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наоснове наглядности, затем — по представлению).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Знакомство с книжной культурой, детской литературой. </w:t>
      </w:r>
    </w:p>
    <w:p w:rsidR="000A3794" w:rsidRPr="001E500F" w:rsidRDefault="007E2CED" w:rsidP="001E500F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Проявление интереса к слушаю литературных произведений. Самостоятельный пересказ знакомых литературных произведений, воспроиз</w:t>
      </w:r>
      <w:r w:rsidR="001E500F">
        <w:t xml:space="preserve">ведение текста по иллюстрациям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127"/>
        <w:gridCol w:w="7035"/>
      </w:tblGrid>
      <w:tr w:rsidR="007E2CED" w:rsidRPr="00A9302C" w:rsidTr="005910BC">
        <w:tc>
          <w:tcPr>
            <w:tcW w:w="8193" w:type="dxa"/>
          </w:tcPr>
          <w:p w:rsidR="007E2CED" w:rsidRPr="00A9302C" w:rsidRDefault="007E2CED" w:rsidP="00CF754B">
            <w:pPr>
              <w:pStyle w:val="Default"/>
            </w:pPr>
            <w:r w:rsidRPr="00A9302C">
              <w:rPr>
                <w:b/>
                <w:bCs/>
              </w:rPr>
              <w:t xml:space="preserve">Достижения ребенка («Что нас радует») </w:t>
            </w: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5910BC">
        <w:tc>
          <w:tcPr>
            <w:tcW w:w="81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11"/>
            </w:tblGrid>
            <w:tr w:rsidR="007E2CED" w:rsidRPr="00A9302C" w:rsidTr="00CF754B">
              <w:trPr>
                <w:trHeight w:val="1559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Проявляет инициативу и активность в общении; решает бытовые и игровые задачи посредством общения со взрослыми и сверстниками;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без напоминания взрослого здоровается и прощается, говорит «спасибо» и «пожалуйста»;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инициативен в разговоре, отвечает на вопросы, задает встречные, использует простые формы объяснительной речи;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большинство звуков произносит чисто, пользуется средствами эмоциональной и речевой выразительности;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самостоятельно пересказывает знакомые сказки, с небольшой помощью взрослого составляет описательные и рассказы и загадки;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проявляет словотворчество, интерес к языку,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слышит слова с заданным первым звуком;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с интересом слушает литературные тексты, воспроизводит текст. 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</w:pP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</w:pPr>
            <w:r w:rsidRPr="00A9302C">
              <w:t xml:space="preserve">Малоактивен в общении, избегает общения со сверстниками;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на вопросы отвечает однословно, затрудняется в использовании в речи распространенных предложений;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в речи отмечаются грамматические ошибки, которых он не замечает;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при пересказе текста нарушает последовательность событий, требует помощи взрослого;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описательные рассказы бедны по содержанию, фрагментарно передают особенности предметов;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проявляет словотворчества;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различает слово и звук. </w:t>
            </w:r>
          </w:p>
          <w:p w:rsidR="007E2CED" w:rsidRPr="00A9302C" w:rsidRDefault="007E2CED" w:rsidP="005910BC">
            <w:pPr>
              <w:pStyle w:val="Default"/>
            </w:pPr>
            <w:r w:rsidRPr="00A9302C">
              <w:t xml:space="preserve">- Интерес к слушанию литературных произведений выражен слабо </w:t>
            </w:r>
          </w:p>
        </w:tc>
      </w:tr>
    </w:tbl>
    <w:p w:rsidR="005910BC" w:rsidRDefault="005910BC" w:rsidP="00CF754B">
      <w:pPr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</w:p>
    <w:p w:rsidR="007E2CED" w:rsidRPr="00A9302C" w:rsidRDefault="007E2CED" w:rsidP="00CF754B">
      <w:pPr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A9302C">
        <w:rPr>
          <w:rFonts w:eastAsia="Times New Roman"/>
          <w:b/>
          <w:color w:val="000000"/>
          <w:spacing w:val="-8"/>
          <w:sz w:val="24"/>
          <w:szCs w:val="24"/>
        </w:rPr>
        <w:t>Формы организации образовательного процесса по восприятию художественной литературы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3"/>
        <w:gridCol w:w="5197"/>
        <w:gridCol w:w="2962"/>
        <w:gridCol w:w="5615"/>
      </w:tblGrid>
      <w:tr w:rsidR="007E2CED" w:rsidRPr="00A9302C" w:rsidTr="005910BC">
        <w:tc>
          <w:tcPr>
            <w:tcW w:w="1384" w:type="dxa"/>
          </w:tcPr>
          <w:p w:rsidR="007E2CED" w:rsidRPr="00A9302C" w:rsidRDefault="007E2CED" w:rsidP="00CF754B">
            <w:pPr>
              <w:jc w:val="center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ОД</w:t>
            </w:r>
          </w:p>
        </w:tc>
        <w:tc>
          <w:tcPr>
            <w:tcW w:w="5245" w:type="dxa"/>
          </w:tcPr>
          <w:p w:rsidR="007E2CED" w:rsidRPr="00A9302C" w:rsidRDefault="007E2CED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2977" w:type="dxa"/>
          </w:tcPr>
          <w:p w:rsidR="007E2CED" w:rsidRPr="00A9302C" w:rsidRDefault="007E2CED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670" w:type="dxa"/>
          </w:tcPr>
          <w:p w:rsidR="007E2CED" w:rsidRPr="00A9302C" w:rsidRDefault="007E2CED" w:rsidP="005910BC">
            <w:pPr>
              <w:ind w:right="-31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Взаимодействие с семьями воспитанников</w:t>
            </w:r>
          </w:p>
        </w:tc>
      </w:tr>
      <w:tr w:rsidR="007E2CED" w:rsidRPr="00A9302C" w:rsidTr="005910BC">
        <w:tc>
          <w:tcPr>
            <w:tcW w:w="1384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викторины</w:t>
            </w:r>
          </w:p>
        </w:tc>
        <w:tc>
          <w:tcPr>
            <w:tcW w:w="5245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чтение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lastRenderedPageBreak/>
              <w:t>рассказывание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инсценирование художественных произведений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ситуативный разговор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рассматривание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игра-драматизация</w:t>
            </w:r>
          </w:p>
        </w:tc>
        <w:tc>
          <w:tcPr>
            <w:tcW w:w="2977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lastRenderedPageBreak/>
              <w:t>ситуативный разговор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lastRenderedPageBreak/>
              <w:t>рассматривание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рассказывание</w:t>
            </w:r>
          </w:p>
        </w:tc>
        <w:tc>
          <w:tcPr>
            <w:tcW w:w="5670" w:type="dxa"/>
          </w:tcPr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lastRenderedPageBreak/>
              <w:t>творческие совместные конкурсы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lastRenderedPageBreak/>
              <w:t xml:space="preserve">вечера поэзии          (1раз в кв.) 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>выставки детской художественной литературы «Моя любимая книга»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>рекомендации</w:t>
            </w:r>
          </w:p>
          <w:p w:rsidR="007E2CED" w:rsidRPr="00A9302C" w:rsidRDefault="007E2CED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kern w:val="24"/>
                <w:sz w:val="24"/>
                <w:szCs w:val="24"/>
              </w:rPr>
              <w:t>библиотека для домашнего чтения</w:t>
            </w:r>
          </w:p>
        </w:tc>
      </w:tr>
    </w:tbl>
    <w:p w:rsidR="000A3794" w:rsidRDefault="000A3794" w:rsidP="00CF754B">
      <w:pPr>
        <w:jc w:val="center"/>
        <w:rPr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Ушакова О.С.. Занятия по развитию речи для детей 3-5 лет./– М.: ТЦ Сфера, 2010.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Ушакова О.С.. Развитие речи и творчество дошкольников /– М.: ТЦ Сфера,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Камратова Н.Г. Учимся говорить правильно /– М.: ТЦ Сфера,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Волобуев А.Т.. Стихотворные загадки для детей  / -  М.: ТЦ Сфера, 2005.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Логинова В.И.. Ребенок и книга /– СПб: «ДЕТСТВО-ПРЕСС»,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Александрова Т.В. «Практические задания по формированию грамматического строя речи у дошкольников» Детство-Пресс С. П. 2007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Гусарова Н.Н. «Беседы по картинке» Художник И.Ф. Дукк Детство-Пресс С.П. 2002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Полянская Т.Б. «Использование метода мнемотехники в обучении рассказыванию детей дошкольного возраста» С.П. «Детство-Пресс» 2009г.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Алябьева Е.А. Читаем детям 3-7 лет. М., ТЦ «Сфера», 2009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Гриценко З. Пришли мне чтения доброго…: Методические рекомендации по детской литературе для работающих с детьми 4-6 лет. – М., 1997.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Ушакова О.С. Знакомим дошкольников 3-5 лет с литературой. – М., 2010.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Белоусова Л.Е. «Добрые досуги» С.П. «Детство- Пресс» 2003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Большева Т.В. «Учимся по сказке» С.П. «Детство-Пресс» 2005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</w:rPr>
      </w:pPr>
    </w:p>
    <w:p w:rsidR="007E2CED" w:rsidRPr="000A3794" w:rsidRDefault="007E2CED" w:rsidP="00CF754B">
      <w:pPr>
        <w:pStyle w:val="2"/>
        <w:tabs>
          <w:tab w:val="center" w:pos="5392"/>
        </w:tabs>
        <w:ind w:left="0" w:firstLine="0"/>
        <w:jc w:val="center"/>
        <w:rPr>
          <w:bCs/>
          <w:iCs/>
          <w:sz w:val="28"/>
        </w:rPr>
      </w:pPr>
      <w:r w:rsidRPr="000A3794">
        <w:rPr>
          <w:b/>
          <w:sz w:val="28"/>
        </w:rPr>
        <w:t>Образовательная область «Художественно-эстетическое развитие»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</w:pPr>
      <w:r w:rsidRPr="00A9302C">
        <w:rPr>
          <w:b/>
          <w:bCs/>
        </w:rPr>
        <w:t>ИЗОБРАЗИТЕЛЬНОЕ ИСКУССТВО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Задачи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‒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Содержание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lastRenderedPageBreak/>
        <w:t xml:space="preserve">  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</w:t>
      </w:r>
      <w:r w:rsidRPr="00A9302C">
        <w:rPr>
          <w:i/>
          <w:iCs/>
        </w:rPr>
        <w:t xml:space="preserve">, </w:t>
      </w:r>
      <w:r w:rsidRPr="00A9302C">
        <w:t xml:space="preserve">соотносить с личным опытом; выделять их сенсорные признаки, зрительно и тактильно обследовать игрушки, привлекательные предметы, мелкую скульптуру.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color w:val="000000"/>
        </w:rPr>
      </w:pPr>
      <w:r w:rsidRPr="00A9302C">
        <w:rPr>
          <w:iCs/>
        </w:rPr>
        <w:t xml:space="preserve">  Представления и опыт восприятия произведений искусства: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Декоративно-прикладное искусство: </w:t>
      </w:r>
      <w:r w:rsidRPr="00A9302C">
        <w:rPr>
          <w:iCs/>
        </w:rPr>
        <w:t>знакомство с близкими оп</w:t>
      </w:r>
      <w:r w:rsidR="00F95EBE">
        <w:rPr>
          <w:iCs/>
        </w:rPr>
        <w:t>ы</w:t>
      </w:r>
      <w:r w:rsidRPr="00A9302C">
        <w:rPr>
          <w:iCs/>
        </w:rPr>
        <w:t xml:space="preserve">ту детей видами русских 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Декоративно-оформительское искусство как искусство красивого оформления пространства (комнаты, группы, выставок, поздравительных открыток, атрибутов для игр).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Графика: </w:t>
      </w:r>
      <w:r w:rsidRPr="00A9302C">
        <w:rPr>
          <w:iCs/>
        </w:rPr>
        <w:t xml:space="preserve">особенности книжной графики: сопровождение иллюстрации текста; украшение книги. Ценность книги и необходимость бережногоотношения к ним. Средства выразительности. Художники-иллюстраторы на конкретных примерах, близких детскому опыту: Е. и Н. Чарушины, Н. Кочергин, Т. Юфа, Т. Маврина, М. Митурич и др.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Живопись</w:t>
      </w:r>
      <w:r w:rsidRPr="00A9302C">
        <w:rPr>
          <w:iCs/>
        </w:rPr>
        <w:t xml:space="preserve">: жанры живописи: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Скульптуре</w:t>
      </w:r>
      <w:r w:rsidRPr="00A9302C">
        <w:rPr>
          <w:iCs/>
        </w:rPr>
        <w:t xml:space="preserve">: способы создания скульптуры: пластика, высекание. Особенности её содержания - отображение животных (анималистка), портреты человека и бытовые сценки; средства выразительности: объемность, статика и движение, материала. Восприятие скульптуры разного вида: малая пластика, декоративная.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Архитектуры: </w:t>
      </w:r>
      <w:r w:rsidRPr="00A9302C">
        <w:rPr>
          <w:iCs/>
        </w:rPr>
        <w:t xml:space="preserve">представления о том, что окружающие детей сооружения – дома – архитектурные сооружения. Сходство и различие домов по используемым материалам, внешним конструктивным решениям.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 Развитие умений различать между собой скульптурные, 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художник, создает выразительный образ.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проявлению детьми бережного отношения к книгам, игрушкам, предметам народных промыслов, начальный опыт коллекционирования.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Первое посещение музея. </w:t>
      </w:r>
      <w:r w:rsidRPr="00A9302C">
        <w:rPr>
          <w:iCs/>
        </w:rPr>
        <w:t xml:space="preserve">Представления о музее, произведениях искусства в музее, правилах поведения (на примере музея игрушек). Интересдетей к посещению музея. </w:t>
      </w:r>
    </w:p>
    <w:p w:rsidR="007E2CED" w:rsidRPr="00A9302C" w:rsidRDefault="007E2CED" w:rsidP="000A3794">
      <w:pPr>
        <w:pStyle w:val="2"/>
        <w:tabs>
          <w:tab w:val="center" w:pos="5392"/>
        </w:tabs>
        <w:ind w:left="0" w:firstLine="0"/>
        <w:jc w:val="center"/>
        <w:rPr>
          <w:iCs/>
        </w:rPr>
      </w:pPr>
      <w:r w:rsidRPr="000A3794">
        <w:rPr>
          <w:b/>
          <w:bCs/>
          <w:iCs/>
          <w:sz w:val="28"/>
        </w:rPr>
        <w:t>Развитие продуктивной деятельности и детского творчества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Cs/>
        </w:rPr>
        <w:t xml:space="preserve">  Задачи образовательной деятельности: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Активизировать интерес к разнообразной изобразительной деятельности;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‒ Развивать сенсорные, эмоционально-эстетические, творческие и познавательные способности.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Cs/>
        </w:rPr>
        <w:t xml:space="preserve"> Содержание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lastRenderedPageBreak/>
        <w:t xml:space="preserve">  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Развитие умений принимать замысел будущей работы, предложенный педагогом или поставленной самостоятельно.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пропорций; устанавливать ассоциативные связи между свойствами предметов, деталями конструктора и образами.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пространственно-структурные особенности постройки. Освоения детьми обобщенных способов изображения (дугой, на основе овала и т.п.).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Изобразительно-выразительные умения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передать в работах позы, движение, жесты персонажей, некоторые детали, соотносить предметы по величине.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t xml:space="preserve">  Развитие умений </w:t>
      </w:r>
      <w:r w:rsidRPr="00A9302C">
        <w:rPr>
          <w:iCs/>
        </w:rPr>
        <w:t xml:space="preserve">в сюжетном изображении </w:t>
      </w:r>
      <w:r w:rsidRPr="00A9302C">
        <w:t xml:space="preserve">передавать пространственные отношения, при рисовании по мотивам сказок передавать признаки сказочности цветовым решением, атрибутами; </w:t>
      </w:r>
      <w:r w:rsidRPr="00A9302C">
        <w:rPr>
          <w:iCs/>
        </w:rPr>
        <w:t xml:space="preserve">в декоративномизображении нарядно украшать предметную и геометрическую основу с помощью ритма пятен, геометрических элементов узора; в лепке - посредством налепов, узора стекой; соотносить цвет и элементы декора с фоном. Умения создавать несложную композицию из изготовленных предметов.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/>
          <w:iCs/>
        </w:rPr>
      </w:pPr>
      <w:r w:rsidRPr="00A9302C">
        <w:rPr>
          <w:b/>
          <w:bCs/>
          <w:i/>
          <w:iCs/>
        </w:rPr>
        <w:t xml:space="preserve">  Технические умения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/>
          <w:iCs/>
        </w:rPr>
      </w:pPr>
      <w:r w:rsidRPr="00A9302C">
        <w:rPr>
          <w:b/>
          <w:bCs/>
          <w:i/>
          <w:iCs/>
        </w:rPr>
        <w:t xml:space="preserve">  В рисовании: </w:t>
      </w:r>
      <w:r w:rsidRPr="00A9302C">
        <w:rPr>
          <w:iCs/>
        </w:rPr>
        <w:t>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/>
          <w:iCs/>
        </w:rPr>
      </w:pPr>
      <w:r w:rsidRPr="00A9302C">
        <w:rPr>
          <w:b/>
          <w:bCs/>
          <w:i/>
          <w:iCs/>
        </w:rPr>
        <w:t xml:space="preserve">  В аппликации: </w:t>
      </w:r>
      <w:r w:rsidRPr="00A9302C">
        <w:rPr>
          <w:iCs/>
        </w:rPr>
        <w:t>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/>
          <w:iCs/>
        </w:rPr>
        <w:t xml:space="preserve">  В лепке</w:t>
      </w:r>
      <w:r w:rsidRPr="00A9302C">
        <w:rPr>
          <w:i/>
          <w:iCs/>
        </w:rPr>
        <w:t xml:space="preserve">: </w:t>
      </w:r>
      <w:r w:rsidRPr="00A9302C">
        <w:rPr>
          <w:iCs/>
        </w:rPr>
        <w:t xml:space="preserve">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b/>
          <w:bCs/>
          <w:i/>
          <w:iCs/>
        </w:rPr>
        <w:t xml:space="preserve">  В конструировании </w:t>
      </w:r>
      <w:r w:rsidRPr="00A9302C">
        <w:rPr>
          <w:iCs/>
        </w:rPr>
        <w:t xml:space="preserve">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поделок: складывание квадрат;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 </w:t>
      </w:r>
    </w:p>
    <w:p w:rsidR="007E2CED" w:rsidRPr="00A9302C" w:rsidRDefault="000635E9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>
        <w:rPr>
          <w:i/>
          <w:iCs/>
        </w:rPr>
        <w:t>и</w:t>
      </w:r>
      <w:r w:rsidR="007E2CED" w:rsidRPr="00A9302C">
        <w:rPr>
          <w:iCs/>
        </w:rPr>
        <w:t xml:space="preserve">нструментах (цветные карандаши основных цветов, бумага разного цвета, фактуры, картон, пластические материалы, краска гуашевая, цветные мелки, фломастеры, клей),.Интеграция видов деятельности.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lastRenderedPageBreak/>
        <w:t xml:space="preserve">  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работу, радоваться результату.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 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  <w:gridCol w:w="5200"/>
      </w:tblGrid>
      <w:tr w:rsidR="007E2CED" w:rsidRPr="00A9302C" w:rsidTr="005910BC">
        <w:tc>
          <w:tcPr>
            <w:tcW w:w="9356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  <w:i/>
                <w:iCs/>
              </w:rPr>
              <w:t xml:space="preserve">Достижения ребенка 4-5 лет </w:t>
            </w: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i/>
                <w:iCs/>
              </w:rPr>
            </w:pPr>
            <w:r w:rsidRPr="00A9302C">
              <w:rPr>
                <w:b/>
                <w:bCs/>
                <w:i/>
                <w:iCs/>
              </w:rPr>
              <w:t xml:space="preserve">(что нас радует) </w:t>
            </w:r>
          </w:p>
        </w:tc>
        <w:tc>
          <w:tcPr>
            <w:tcW w:w="5200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  <w:i/>
                <w:i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5910BC">
        <w:tc>
          <w:tcPr>
            <w:tcW w:w="93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40"/>
            </w:tblGrid>
            <w:tr w:rsidR="007E2CED" w:rsidRPr="00A9302C" w:rsidTr="00CF754B">
              <w:trPr>
                <w:trHeight w:val="799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любит самостоятельно заниматься изобразительной;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‒ эмоционально отзывается, сопереживает состоянию и настроению художественного произведения по тематике близкой опыту;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‒ различает некоторые предметы народных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промыслов по материалам, содержанию; последовательно рассматривает предметы; выделяет общие и типичные признаки, некоторые средства выразительности;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‒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созданию изображения в разных видах деятельности;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‒ проявляет автономность, элементы творчества, «экспериментирует» с изобразительными материалами; высказывает предпочтения по отношению к тематике изображения, материалам 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rPr>
                <w:iCs/>
              </w:rPr>
            </w:pPr>
          </w:p>
        </w:tc>
        <w:tc>
          <w:tcPr>
            <w:tcW w:w="5200" w:type="dxa"/>
          </w:tcPr>
          <w:p w:rsidR="007E2CED" w:rsidRPr="00A9302C" w:rsidRDefault="007E2CED" w:rsidP="00CF754B">
            <w:pPr>
              <w:pStyle w:val="Default"/>
            </w:pPr>
            <w:r w:rsidRPr="00A9302C">
              <w:t xml:space="preserve">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‒ 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 </w:t>
            </w:r>
          </w:p>
          <w:p w:rsidR="007E2CED" w:rsidRPr="00A9302C" w:rsidRDefault="007E2CED" w:rsidP="00CF754B">
            <w:pPr>
              <w:pStyle w:val="Default"/>
            </w:pP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rPr>
                <w:iCs/>
              </w:rPr>
            </w:pPr>
          </w:p>
        </w:tc>
      </w:tr>
    </w:tbl>
    <w:p w:rsidR="000A3794" w:rsidRDefault="000A3794" w:rsidP="00CF754B">
      <w:pPr>
        <w:pStyle w:val="Default"/>
        <w:jc w:val="center"/>
        <w:rPr>
          <w:b/>
          <w:bCs/>
        </w:rPr>
      </w:pPr>
    </w:p>
    <w:p w:rsidR="007E2CED" w:rsidRPr="00A9302C" w:rsidRDefault="007E2CED" w:rsidP="00CF754B">
      <w:pPr>
        <w:pStyle w:val="Default"/>
        <w:jc w:val="center"/>
      </w:pPr>
      <w:r w:rsidRPr="00A9302C">
        <w:rPr>
          <w:b/>
          <w:bCs/>
        </w:rPr>
        <w:t>ХУДОЖЕСТВЕННАЯ ЛИТЕРАТУРА</w:t>
      </w:r>
    </w:p>
    <w:p w:rsidR="007E2CED" w:rsidRPr="00A9302C" w:rsidRDefault="007E2CED" w:rsidP="00CF754B">
      <w:pPr>
        <w:pStyle w:val="Default"/>
      </w:pPr>
      <w:r w:rsidRPr="00A9302C">
        <w:rPr>
          <w:b/>
          <w:bCs/>
          <w:i/>
          <w:iCs/>
        </w:rPr>
        <w:t xml:space="preserve">    Задачи образовательной деятельности </w:t>
      </w:r>
    </w:p>
    <w:p w:rsidR="007E2CED" w:rsidRPr="00A9302C" w:rsidRDefault="007E2CED" w:rsidP="00CF754B">
      <w:pPr>
        <w:pStyle w:val="Default"/>
        <w:spacing w:after="55"/>
      </w:pPr>
      <w:r w:rsidRPr="00A9302C">
        <w:t xml:space="preserve">  - 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 </w:t>
      </w:r>
    </w:p>
    <w:p w:rsidR="007E2CED" w:rsidRPr="00A9302C" w:rsidRDefault="007E2CED" w:rsidP="00CF754B">
      <w:pPr>
        <w:pStyle w:val="Default"/>
        <w:spacing w:after="55"/>
      </w:pPr>
      <w:r w:rsidRPr="00A9302C">
        <w:t xml:space="preserve">- Углублять у детей интерес к литературе, воспитывать желание к постоянному общению с книгой в совместной со взрослым и самостоятельной деятельности. </w:t>
      </w:r>
    </w:p>
    <w:p w:rsidR="007E2CED" w:rsidRPr="00A9302C" w:rsidRDefault="007E2CED" w:rsidP="00CF754B">
      <w:pPr>
        <w:pStyle w:val="Default"/>
        <w:spacing w:after="55"/>
        <w:jc w:val="both"/>
      </w:pPr>
      <w:r w:rsidRPr="00A9302C">
        <w:t xml:space="preserve">- 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 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 </w:t>
      </w:r>
    </w:p>
    <w:p w:rsidR="007E2CED" w:rsidRPr="00A9302C" w:rsidRDefault="007E2CED" w:rsidP="00CF754B">
      <w:pPr>
        <w:pStyle w:val="Default"/>
        <w:spacing w:after="55"/>
        <w:jc w:val="both"/>
      </w:pPr>
      <w:r w:rsidRPr="00A9302C">
        <w:t xml:space="preserve">- 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 </w:t>
      </w:r>
    </w:p>
    <w:p w:rsidR="007E2CED" w:rsidRPr="00A9302C" w:rsidRDefault="007E2CED" w:rsidP="00CF754B">
      <w:pPr>
        <w:pStyle w:val="Default"/>
        <w:jc w:val="both"/>
      </w:pPr>
      <w:r w:rsidRPr="00A9302C">
        <w:lastRenderedPageBreak/>
        <w:t xml:space="preserve">- 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 </w:t>
      </w:r>
      <w:r w:rsidRPr="00A9302C">
        <w:rPr>
          <w:b/>
          <w:bCs/>
          <w:i/>
          <w:iCs/>
        </w:rPr>
        <w:t xml:space="preserve">Содержание образовательной деятельности </w:t>
      </w:r>
    </w:p>
    <w:p w:rsidR="007E2CED" w:rsidRPr="00A9302C" w:rsidRDefault="007E2CED" w:rsidP="00CF754B">
      <w:pPr>
        <w:pStyle w:val="Default"/>
        <w:jc w:val="both"/>
      </w:pPr>
      <w:r w:rsidRPr="00A9302C">
        <w:rPr>
          <w:b/>
          <w:bCs/>
          <w:i/>
          <w:iCs/>
        </w:rPr>
        <w:t xml:space="preserve">Расширение читательских интересов детей </w:t>
      </w:r>
      <w:r w:rsidRPr="00A9302C">
        <w:t xml:space="preserve">к литературе. Получение удовольствия от общения с книгой, стремление к повторной встрече с ней. </w:t>
      </w:r>
    </w:p>
    <w:p w:rsidR="007E2CED" w:rsidRPr="00A9302C" w:rsidRDefault="007E2CED" w:rsidP="00CF754B">
      <w:pPr>
        <w:pStyle w:val="Default"/>
        <w:jc w:val="both"/>
      </w:pPr>
      <w:r w:rsidRPr="00A9302C">
        <w:rPr>
          <w:b/>
          <w:bCs/>
          <w:i/>
          <w:iCs/>
        </w:rPr>
        <w:t xml:space="preserve">Восприятие литературного текста. </w:t>
      </w:r>
      <w:r w:rsidRPr="00A9302C">
        <w:t xml:space="preserve">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событиям. </w:t>
      </w:r>
    </w:p>
    <w:p w:rsidR="000A3794" w:rsidRPr="000B3D7E" w:rsidRDefault="007E2CED" w:rsidP="000B3D7E">
      <w:pPr>
        <w:pStyle w:val="Default"/>
        <w:jc w:val="both"/>
      </w:pPr>
      <w:r w:rsidRPr="00A9302C">
        <w:rPr>
          <w:b/>
          <w:bCs/>
          <w:i/>
          <w:iCs/>
        </w:rPr>
        <w:t xml:space="preserve">Творческая деятельность на основе литературного текста. </w:t>
      </w:r>
      <w:r w:rsidRPr="00A9302C">
        <w:t>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</w:t>
      </w:r>
      <w:r w:rsidR="000635E9">
        <w:t>с</w:t>
      </w:r>
      <w:r w:rsidRPr="00A9302C">
        <w:t>казывании и чтении наизусть текста; в разных видах</w:t>
      </w:r>
      <w:r w:rsidR="000B3D7E">
        <w:t xml:space="preserve"> театрализованной деятельности.</w:t>
      </w:r>
    </w:p>
    <w:p w:rsidR="007E2CED" w:rsidRPr="00A9302C" w:rsidRDefault="007E2CED" w:rsidP="00CF754B">
      <w:pPr>
        <w:pStyle w:val="Default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8046"/>
        <w:gridCol w:w="7088"/>
      </w:tblGrid>
      <w:tr w:rsidR="007E2CED" w:rsidRPr="00A9302C" w:rsidTr="000A3794">
        <w:tc>
          <w:tcPr>
            <w:tcW w:w="8046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Достижения ребенка </w:t>
            </w:r>
          </w:p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0A3794">
        <w:tc>
          <w:tcPr>
            <w:tcW w:w="80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30"/>
            </w:tblGrid>
            <w:tr w:rsidR="007E2CED" w:rsidRPr="00A9302C" w:rsidTr="000A3794">
              <w:trPr>
                <w:trHeight w:val="287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героев; </w:t>
                  </w:r>
                </w:p>
                <w:p w:rsidR="000607A6" w:rsidRPr="00A9302C" w:rsidRDefault="000607A6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CED" w:rsidRPr="00A9302C">
                    <w:rPr>
                      <w:color w:val="000000"/>
                      <w:sz w:val="24"/>
                      <w:szCs w:val="24"/>
                    </w:rPr>
                    <w:t xml:space="preserve">имеет представления о некоторых особенностях таких литературных жанров, как загадка, сказка, рассказ, стихотворение, небылица; </w:t>
                  </w:r>
                </w:p>
                <w:p w:rsidR="007E2CED" w:rsidRPr="00A9302C" w:rsidRDefault="000607A6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CED" w:rsidRPr="00A9302C">
                    <w:rPr>
                      <w:color w:val="000000"/>
                      <w:sz w:val="24"/>
                      <w:szCs w:val="24"/>
                    </w:rPr>
                    <w:t xml:space="preserve"> 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загадки; </w:t>
                  </w:r>
                </w:p>
                <w:p w:rsidR="007E2CED" w:rsidRPr="00A9302C" w:rsidRDefault="000607A6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="007E2CED" w:rsidRPr="00A9302C">
                    <w:rPr>
                      <w:color w:val="000000"/>
                      <w:sz w:val="24"/>
                      <w:szCs w:val="24"/>
                    </w:rPr>
                    <w:t xml:space="preserve"> с желанием рисует иллюстрации, активно участвует в театрализованных </w:t>
                  </w:r>
                  <w:r w:rsidR="007E2CED" w:rsidRPr="00A9302C">
                    <w:rPr>
                      <w:sz w:val="24"/>
                      <w:szCs w:val="24"/>
                    </w:rPr>
                    <w:t xml:space="preserve">играх стремиться к созданию выразительных образов. </w:t>
                  </w:r>
                </w:p>
              </w:tc>
            </w:tr>
          </w:tbl>
          <w:p w:rsidR="007E2CED" w:rsidRPr="00A9302C" w:rsidRDefault="007E2CED" w:rsidP="00CF754B">
            <w:pPr>
              <w:pStyle w:val="Default"/>
            </w:pPr>
          </w:p>
        </w:tc>
        <w:tc>
          <w:tcPr>
            <w:tcW w:w="7088" w:type="dxa"/>
          </w:tcPr>
          <w:p w:rsidR="007E2CED" w:rsidRPr="00A9302C" w:rsidRDefault="007E2CED" w:rsidP="00CF754B">
            <w:pPr>
              <w:pStyle w:val="Default"/>
            </w:pPr>
            <w:r w:rsidRPr="00A9302C">
              <w:t xml:space="preserve">Интерес к слушанию литературных произведений выражен слабо. Ребенок самостоятельно «не общается» с книгами в книжном уголке, не просит прочитать новое произведение. Более выраженный эмоциональный отклик вызывает только рассматривание иллюстраций; </w:t>
            </w:r>
          </w:p>
          <w:p w:rsidR="007E2CED" w:rsidRPr="00A9302C" w:rsidRDefault="000607A6" w:rsidP="00CF754B">
            <w:pPr>
              <w:pStyle w:val="Default"/>
            </w:pPr>
            <w:r w:rsidRPr="00A9302C">
              <w:t>-</w:t>
            </w:r>
            <w:r w:rsidR="007E2CED" w:rsidRPr="00A9302C">
              <w:t xml:space="preserve"> отвечая на вопросы о событиях, дает обобщенно-упрощенную характеристику герою, затрудняется в установлении мотивов поступков героя, не чувствителен к красоте литературного языка. </w:t>
            </w:r>
          </w:p>
          <w:p w:rsidR="007E2CED" w:rsidRPr="00A9302C" w:rsidRDefault="000607A6" w:rsidP="00CF754B">
            <w:pPr>
              <w:pStyle w:val="Default"/>
            </w:pPr>
            <w:r w:rsidRPr="00A9302C">
              <w:t>-</w:t>
            </w:r>
            <w:r w:rsidR="007E2CED" w:rsidRPr="00A9302C">
              <w:t xml:space="preserve"> затрудняется при пересказывании текстов, пересказывает их по вопросам или на основе иллюстраций; </w:t>
            </w:r>
          </w:p>
          <w:p w:rsidR="007E2CED" w:rsidRPr="00A9302C" w:rsidRDefault="000607A6" w:rsidP="000A3794">
            <w:pPr>
              <w:pStyle w:val="Default"/>
            </w:pPr>
            <w:r w:rsidRPr="00A9302C">
              <w:t>-</w:t>
            </w:r>
            <w:r w:rsidR="007E2CED" w:rsidRPr="00A9302C"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героя.</w:t>
            </w:r>
          </w:p>
        </w:tc>
      </w:tr>
    </w:tbl>
    <w:p w:rsidR="007E2CED" w:rsidRPr="00A9302C" w:rsidRDefault="007E2CED" w:rsidP="00CF754B">
      <w:pPr>
        <w:pStyle w:val="Default"/>
        <w:jc w:val="center"/>
      </w:pP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iCs/>
        </w:rPr>
      </w:pPr>
      <w:r w:rsidRPr="00A9302C">
        <w:rPr>
          <w:b/>
          <w:bCs/>
          <w:iCs/>
        </w:rPr>
        <w:t>МУЗЫКА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iCs/>
        </w:rPr>
      </w:pPr>
      <w:r w:rsidRPr="00A9302C">
        <w:rPr>
          <w:b/>
          <w:bCs/>
          <w:i/>
          <w:iCs/>
        </w:rPr>
        <w:t xml:space="preserve">Задачи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воспитывать слушательскую культуру детей, развивать умения понимать и интерпретировать выразительные средства музыки;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развивать умения общаться и сообщать о себе, своем настроении с помощью музыки;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развивать координацию слуха и голоса, формировать начальные певческие навыки;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способствовать освоению детьми приемов игры на детских музыкальных инструментах;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lastRenderedPageBreak/>
        <w:t xml:space="preserve">-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- стимулировать желание ребенка самостоятельно заниматься музыкальной деятельностью.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rPr>
          <w:iCs/>
        </w:rPr>
      </w:pPr>
      <w:r w:rsidRPr="00A9302C">
        <w:rPr>
          <w:b/>
          <w:bCs/>
          <w:i/>
          <w:iCs/>
        </w:rPr>
        <w:t xml:space="preserve">  Содержание образовательной деятельности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both"/>
        <w:rPr>
          <w:iCs/>
        </w:rPr>
      </w:pPr>
      <w:r w:rsidRPr="00A9302C">
        <w:rPr>
          <w:iCs/>
        </w:rPr>
        <w:t xml:space="preserve">  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выражаетмузыка - внутренний мир человека, а изображает внешнее движение. Пользование звуковыми сенсорными предэталонами. </w:t>
      </w:r>
    </w:p>
    <w:p w:rsidR="007E2CED" w:rsidRPr="00A9302C" w:rsidRDefault="007E2CE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175"/>
        <w:gridCol w:w="7874"/>
      </w:tblGrid>
      <w:tr w:rsidR="007E2CED" w:rsidRPr="00A9302C" w:rsidTr="000A3794">
        <w:tc>
          <w:tcPr>
            <w:tcW w:w="7230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Достижения ребенка </w:t>
            </w:r>
          </w:p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iCs/>
              </w:rPr>
            </w:pPr>
            <w:r w:rsidRPr="00A9302C">
              <w:rPr>
                <w:b/>
                <w:bCs/>
              </w:rPr>
              <w:t xml:space="preserve">(«Что нас радует») </w:t>
            </w:r>
          </w:p>
        </w:tc>
        <w:tc>
          <w:tcPr>
            <w:tcW w:w="7938" w:type="dxa"/>
          </w:tcPr>
          <w:p w:rsidR="007E2CED" w:rsidRPr="00A9302C" w:rsidRDefault="007E2CED" w:rsidP="00CF754B">
            <w:pPr>
              <w:pStyle w:val="Default"/>
              <w:jc w:val="center"/>
            </w:pPr>
            <w:r w:rsidRPr="00A9302C">
              <w:rPr>
                <w:b/>
                <w:bCs/>
              </w:rPr>
              <w:t xml:space="preserve">Вызывает озабоченность и требует совместных усилий педагогов и родителей </w:t>
            </w:r>
          </w:p>
        </w:tc>
      </w:tr>
      <w:tr w:rsidR="007E2CED" w:rsidRPr="00A9302C" w:rsidTr="000A3794">
        <w:tc>
          <w:tcPr>
            <w:tcW w:w="72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59"/>
            </w:tblGrid>
            <w:tr w:rsidR="007E2CED" w:rsidRPr="00A9302C" w:rsidTr="00CF754B">
              <w:trPr>
                <w:trHeight w:val="953"/>
              </w:trPr>
              <w:tc>
                <w:tcPr>
                  <w:tcW w:w="0" w:type="auto"/>
                </w:tcPr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различает выразительный и изобразительный характер в музыке; </w:t>
                  </w:r>
                </w:p>
                <w:p w:rsidR="007E2CED" w:rsidRPr="00A9302C" w:rsidRDefault="007E2CED" w:rsidP="00CF754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9302C">
                    <w:rPr>
                      <w:color w:val="000000"/>
                      <w:sz w:val="24"/>
                      <w:szCs w:val="24"/>
                    </w:rPr>
                    <w:t xml:space="preserve">- владеет элементарными вокальными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приемами. Чисто интонирует попевки в пределах знакомых интервалов; </w:t>
                  </w:r>
                </w:p>
                <w:p w:rsidR="007E2CED" w:rsidRPr="00A9302C" w:rsidRDefault="007E2CED" w:rsidP="00CF754B">
                  <w:pPr>
                    <w:pStyle w:val="Default"/>
                  </w:pPr>
                  <w:r w:rsidRPr="00A9302C">
                    <w:t xml:space="preserve">- ритмично музицирует, слышат сильную долю в 2х, 3х-дольном размере; </w:t>
                  </w:r>
                </w:p>
                <w:p w:rsidR="007E2CED" w:rsidRPr="00A9302C" w:rsidRDefault="007E2CED" w:rsidP="000A3794">
                  <w:pPr>
                    <w:pStyle w:val="Default"/>
                  </w:pPr>
                  <w:r w:rsidRPr="00A9302C">
                    <w:t xml:space="preserve">- 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 </w:t>
                  </w:r>
                </w:p>
              </w:tc>
            </w:tr>
          </w:tbl>
          <w:p w:rsidR="007E2CED" w:rsidRPr="00A9302C" w:rsidRDefault="007E2CED" w:rsidP="00CF754B">
            <w:pPr>
              <w:pStyle w:val="2"/>
              <w:tabs>
                <w:tab w:val="center" w:pos="5392"/>
              </w:tabs>
              <w:ind w:left="0" w:firstLine="0"/>
              <w:rPr>
                <w:iCs/>
              </w:rPr>
            </w:pPr>
          </w:p>
        </w:tc>
        <w:tc>
          <w:tcPr>
            <w:tcW w:w="7938" w:type="dxa"/>
          </w:tcPr>
          <w:p w:rsidR="007E2CED" w:rsidRPr="00A9302C" w:rsidRDefault="007E2CED" w:rsidP="00CF754B">
            <w:pPr>
              <w:pStyle w:val="Default"/>
            </w:pPr>
            <w:r w:rsidRPr="00A9302C">
              <w:t xml:space="preserve">Невнимательно слушает музыкальное произведение, не вникает в его содержание;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музыка не вызывает соответствующего эмоционального отклика;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отказывается участвовать в беседах о музыке, затрудняется в определении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характера музыкальных образов и средств их выражения;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интонирует, поет на одном звуке, дыхание поверхностно, звук резкий, мелодия искажается;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может повторить заданный ритмический рисунок; </w:t>
            </w:r>
          </w:p>
          <w:p w:rsidR="007E2CED" w:rsidRPr="00A9302C" w:rsidRDefault="007E2CED" w:rsidP="00CF754B">
            <w:pPr>
              <w:pStyle w:val="Default"/>
            </w:pPr>
            <w:r w:rsidRPr="00A9302C">
              <w:t xml:space="preserve">- не проявляет творческую активность, пассивен, не уверен в себе, отказывается от исполнения ролей в музыкальных играх, драматизациях, танцах. </w:t>
            </w:r>
          </w:p>
        </w:tc>
      </w:tr>
    </w:tbl>
    <w:p w:rsidR="000A3794" w:rsidRDefault="000A3794" w:rsidP="00CF754B">
      <w:pPr>
        <w:jc w:val="center"/>
        <w:rPr>
          <w:rFonts w:eastAsia="Times New Roman"/>
          <w:b/>
          <w:sz w:val="24"/>
          <w:szCs w:val="24"/>
        </w:rPr>
      </w:pPr>
    </w:p>
    <w:p w:rsidR="007E2CED" w:rsidRPr="00A9302C" w:rsidRDefault="007E2CED" w:rsidP="00CF754B">
      <w:pPr>
        <w:jc w:val="center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Методическое обеспечение</w:t>
      </w:r>
    </w:p>
    <w:p w:rsidR="007E2CED" w:rsidRPr="00A9302C" w:rsidRDefault="007E2CED" w:rsidP="00CF754B">
      <w:pPr>
        <w:jc w:val="center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Лыкова И.А. Программ художественного воспитания, обучения и развития детей 2-7 лет «Цветные ладошки», М., ТЦ «Сфера», 2007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Копцева Т.А. Природа и художник, М., ТЦ «Сфера», 2006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Казакова Р.Г. Рисование с детьми дошкольного возраста: нетрадиционные техники, сценарии занятий, планирование М., ТЦ «Сфера», 2005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Дубровская Н.В.. Природа: Тематические занятия по формированию изобразительных навыков у детей 2-7 лет / - СПб: «ДЕТСТВО-ПРЕСС», 2005.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Соломенникова О.А.. Радость творчества: Развитие  художественного творчества детей 5-7 лет /– М., 2001.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Доронова Т.Н.. Развитие детей от 3 до 7 лет в изобразительной деятельности  / - СПб: «ДЕТСТВО-ПРЕСС»,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Халезова Н.Б. Декоративная лепка в дет</w:t>
      </w:r>
      <w:r w:rsidR="00601C6D" w:rsidRPr="00A9302C">
        <w:rPr>
          <w:rFonts w:eastAsia="Times New Roman"/>
          <w:sz w:val="24"/>
          <w:szCs w:val="24"/>
        </w:rPr>
        <w:t>ском саду / М.: ТЦ Сфера, 2004.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Лыкова И.А.художественный труд в детском саду: 4-7 лет. – М.: Карапуз-Дидактика, 2006.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«Дети и пейзажная живопись» С.П. «Детство-Пресс» 2003г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«Знакомим с пейзажной живописью» С.П. «Детство – Пресс» 2003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Курочкина Н.А. «Знакомим с книжной графикой»  С.П. «Детство-Пресс» 2001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lastRenderedPageBreak/>
        <w:t>Курочкина Н.А. «Детям о книжной графике» С.П. «Детство-Пресс» 2004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Камертон: программа музыкального образования детей раннего и дошкольного возраста / Э.П. Костина. – М.: Линка-Пресс, 2008.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Радынова О.П.. Музыкальные шедевры /– М.: ТЦ Сфера, 2009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Гогоберидзе А.Г. «Детсво с музыкой»  </w:t>
      </w:r>
      <w:r w:rsidRPr="00A9302C">
        <w:rPr>
          <w:rFonts w:eastAsia="Times New Roman"/>
          <w:color w:val="333333"/>
          <w:sz w:val="24"/>
          <w:szCs w:val="24"/>
        </w:rPr>
        <w:t>С.П. «Детство-Пресс», 2010</w:t>
      </w:r>
    </w:p>
    <w:p w:rsidR="007E2CED" w:rsidRPr="00A9302C" w:rsidRDefault="007E2CED" w:rsidP="00CF754B">
      <w:pPr>
        <w:contextualSpacing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Зацепина М.Б. Музыкальное воспитание в детском саду. - М., Мозаика-Синтез, 2010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Музыкальное воспитание в детском саду / М.А. Давыдова. – М.: ВАКО, 2006.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Маханева М.Д. Театрализованные занятия в детском саду / - М.: ТЦ Сфера, 2001.</w:t>
      </w:r>
    </w:p>
    <w:p w:rsidR="007E2CED" w:rsidRPr="00A9302C" w:rsidRDefault="007E2CED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>Мигунова Е.В.. Театральная педагогика в детском саду / - М.: ТЦ Сфера, 2009.</w:t>
      </w:r>
    </w:p>
    <w:p w:rsidR="007E2CED" w:rsidRPr="00A9302C" w:rsidRDefault="007E2CED" w:rsidP="00CF754B">
      <w:pPr>
        <w:jc w:val="both"/>
        <w:rPr>
          <w:b/>
          <w:bCs/>
          <w:color w:val="000000"/>
          <w:sz w:val="24"/>
          <w:szCs w:val="24"/>
        </w:rPr>
      </w:pPr>
      <w:r w:rsidRPr="00A9302C">
        <w:rPr>
          <w:color w:val="000000"/>
          <w:sz w:val="24"/>
          <w:szCs w:val="24"/>
        </w:rPr>
        <w:t>Яковлева Н.Н. «Использование фольклора в развитии дошкольника» С-П ДЕТСТВО-ПРЕСС 2011г</w:t>
      </w:r>
    </w:p>
    <w:p w:rsidR="000A3794" w:rsidRDefault="000A3794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color w:val="000000"/>
        </w:rPr>
      </w:pPr>
    </w:p>
    <w:p w:rsidR="007E2CED" w:rsidRPr="000A3794" w:rsidRDefault="00601C6D" w:rsidP="00CF754B">
      <w:pPr>
        <w:pStyle w:val="2"/>
        <w:tabs>
          <w:tab w:val="center" w:pos="5392"/>
        </w:tabs>
        <w:ind w:left="0" w:firstLine="0"/>
        <w:jc w:val="center"/>
        <w:rPr>
          <w:bCs/>
          <w:iCs/>
          <w:sz w:val="28"/>
        </w:rPr>
      </w:pPr>
      <w:r w:rsidRPr="000A3794">
        <w:rPr>
          <w:b/>
          <w:bCs/>
          <w:color w:val="000000"/>
          <w:sz w:val="28"/>
        </w:rPr>
        <w:t>Образовательная область «Физическое развитие»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rPr>
          <w:b/>
        </w:rPr>
      </w:pPr>
      <w:r w:rsidRPr="00A9302C">
        <w:rPr>
          <w:b/>
        </w:rPr>
        <w:t>Задачи образовательной деятельности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Целенаправленно развивать скоростно-силовые качества, координацию, общую выносливость, силу, гибкость.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>-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Содержание образовательной деятельности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Порядковые упражнения. Построение в колонну по одному по росту</w:t>
      </w:r>
      <w:r w:rsidR="00F95EBE">
        <w:t xml:space="preserve">. </w:t>
      </w:r>
      <w:r w:rsidRPr="00A9302C">
        <w:t xml:space="preserve">Перестроенияиз колонны по одному в колонну по два в движении, со сменой ведущего, самостоятельное перестроение в звенья на ходу по зрительным ориентирам. Повороты переступанием в движении и на месте направо, налево и кругом на месте. Общеразвивающие упражнения. Традиционные четырехчастные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Основные движения: Представления о зависимости хорошего результата в упражнении от правильного выполнения главных элементов техники: в беге — активного толчка и выноса маховой ноги; в прыжках — энергичного толчка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и маха руками вперед — вверх; в метании — исходного положения, замаха; в лазании — чередующегося шага при подъеме на гимнастическую стенку одноименным способом. Подводящие упражнения. Ходьба с сохранением правильной осанки, заданного темпа (быстрого, умеренного, медленного). Бег. Бег с энергичным отталкиванием мягким приземлением и сохранением равновесия. Виды бега: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 челночный бег (5х3=15)), ведение колонны. Бросание, ловля, метание. Ловля мяча с расстояния 1,5 м, отбивание его об пол не менее 5 раз подряд. Правильные исходные положения при метании. Ползание, лазанье. Ползание разными способами; пролезание между рейками лестницы, поставленной боком; ползание с опорой на стопы и ладони по доске, наклонной лестнице, скату; лазание по </w:t>
      </w:r>
      <w:r w:rsidRPr="00A9302C">
        <w:lastRenderedPageBreak/>
        <w:t xml:space="preserve">гимнастической стенке, подъем чередующимся шагом не пропуская реек, перелезание с одного пролета лестницы на другой вправо, влево, не пропуская реек, Прыжки. 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(вспрыгивание на высоту 15—20 см.). 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t xml:space="preserve">  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Подвижные игры иигровые упражнения на развитие крупной и мелкой моторики рук, быстроты реакции, скоростно-силовых качеств, координации, гибкости, равновесия. Спортивные упражнения. Ходьба лыжах — скользящий шаг, повороты на месте, подъемы на гору ступающим шагом и полуелочкой, правила надевания и переноса лыж под рукой. Плавание — погружение в воду с головой, попеременные движения ног, игры в воде.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Катание на двух- и трехколесном велосипеде: по прямой, по кругу, «змейкой», с поворотами.Ритмические движения: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both"/>
      </w:pPr>
      <w:r w:rsidRPr="00A9302C">
        <w:rPr>
          <w:b/>
          <w:bCs/>
          <w:i/>
          <w:iCs/>
        </w:rPr>
        <w:t xml:space="preserve">   Становление у детей ценностей здорового образа жизни, овладение его элементарными нормами и правилами </w:t>
      </w:r>
    </w:p>
    <w:p w:rsidR="000A3794" w:rsidRPr="000B3D7E" w:rsidRDefault="00601C6D" w:rsidP="000B3D7E">
      <w:pPr>
        <w:pStyle w:val="2"/>
        <w:tabs>
          <w:tab w:val="center" w:pos="5392"/>
        </w:tabs>
        <w:ind w:left="0" w:firstLine="0"/>
        <w:jc w:val="both"/>
        <w:rPr>
          <w:i/>
          <w:iCs/>
        </w:rPr>
      </w:pPr>
      <w:r w:rsidRPr="00A9302C">
        <w:t xml:space="preserve">  Представления об элементарных правилах здорового образа жизни, важности их соблюдения для здоровья человека; о вредных привычках,приводящих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="000B3D7E">
        <w:rPr>
          <w:i/>
          <w:iCs/>
        </w:rPr>
        <w:t>.</w:t>
      </w:r>
    </w:p>
    <w:p w:rsidR="00601C6D" w:rsidRPr="00A9302C" w:rsidRDefault="00601C6D" w:rsidP="00CF754B">
      <w:pPr>
        <w:pStyle w:val="2"/>
        <w:tabs>
          <w:tab w:val="center" w:pos="5392"/>
        </w:tabs>
        <w:ind w:left="0" w:firstLine="0"/>
        <w:jc w:val="center"/>
        <w:rPr>
          <w:b/>
          <w:bCs/>
          <w:i/>
          <w:iCs/>
        </w:rPr>
      </w:pPr>
      <w:r w:rsidRPr="00A9302C">
        <w:rPr>
          <w:b/>
          <w:bCs/>
          <w:i/>
          <w:iCs/>
        </w:rPr>
        <w:t>Результаты образовательной деятельности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7512"/>
      </w:tblGrid>
      <w:tr w:rsidR="00601C6D" w:rsidRPr="00A9302C" w:rsidTr="000A3794">
        <w:tc>
          <w:tcPr>
            <w:tcW w:w="7372" w:type="dxa"/>
          </w:tcPr>
          <w:p w:rsidR="00601C6D" w:rsidRPr="00A9302C" w:rsidRDefault="00601C6D" w:rsidP="00CF754B">
            <w:pPr>
              <w:pStyle w:val="2"/>
              <w:tabs>
                <w:tab w:val="center" w:pos="5392"/>
              </w:tabs>
              <w:ind w:left="0" w:firstLine="0"/>
              <w:jc w:val="center"/>
              <w:rPr>
                <w:b/>
                <w:i/>
              </w:rPr>
            </w:pPr>
            <w:r w:rsidRPr="00A9302C">
              <w:rPr>
                <w:b/>
                <w:i/>
              </w:rPr>
              <w:t>Достижения ребенка</w:t>
            </w:r>
          </w:p>
          <w:p w:rsidR="00601C6D" w:rsidRPr="00A9302C" w:rsidRDefault="00601C6D" w:rsidP="00CF754B">
            <w:pPr>
              <w:pStyle w:val="2"/>
              <w:tabs>
                <w:tab w:val="center" w:pos="5392"/>
              </w:tabs>
              <w:ind w:left="0" w:firstLine="0"/>
              <w:jc w:val="center"/>
            </w:pPr>
            <w:r w:rsidRPr="00A9302C">
              <w:rPr>
                <w:b/>
                <w:i/>
              </w:rPr>
              <w:t>(«Что нас радует»)</w:t>
            </w:r>
          </w:p>
        </w:tc>
        <w:tc>
          <w:tcPr>
            <w:tcW w:w="7512" w:type="dxa"/>
          </w:tcPr>
          <w:p w:rsidR="00601C6D" w:rsidRPr="00A9302C" w:rsidRDefault="00601C6D" w:rsidP="00CF754B">
            <w:pPr>
              <w:pStyle w:val="2"/>
              <w:tabs>
                <w:tab w:val="center" w:pos="5392"/>
              </w:tabs>
              <w:ind w:left="0" w:firstLine="0"/>
              <w:jc w:val="center"/>
            </w:pPr>
            <w:r w:rsidRPr="00A9302C">
              <w:rPr>
                <w:b/>
                <w:bCs/>
              </w:rPr>
              <w:t>Вызывает озабоченность и требует совместных усилий педагогов и родителей</w:t>
            </w:r>
          </w:p>
        </w:tc>
      </w:tr>
      <w:tr w:rsidR="00601C6D" w:rsidRPr="00A9302C" w:rsidTr="00925492">
        <w:trPr>
          <w:trHeight w:val="5947"/>
        </w:trPr>
        <w:tc>
          <w:tcPr>
            <w:tcW w:w="7372" w:type="dxa"/>
          </w:tcPr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lastRenderedPageBreak/>
              <w:t xml:space="preserve">В двигательной деятельности ребенок проявляет хорошую координацию, быстроту, силу, выносливость, гибкость.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Переносит освоенные упражнения в самостоятельную деятельность.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Самостоятельная двигательная деятельность разнообразна.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</w:t>
            </w:r>
            <w:r w:rsidRPr="00A9302C">
              <w:rPr>
                <w:rFonts w:cstheme="minorBidi"/>
              </w:rPr>
              <w:t xml:space="preserve">вопросы, делает выводы.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rPr>
                <w:rFonts w:cstheme="minorBidi"/>
              </w:rPr>
              <w:t xml:space="preserve">- </w:t>
            </w:r>
            <w:r w:rsidRPr="00A9302C">
              <w:t xml:space="preserve">может элементарно охарактеризовать свое самочувствие, привлечь внимание взрослого в случае недомогания.Стремится к самостоятельному осуществлению процессов личной гигиены, их правильной организации.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Умеет в угрожающих здоровью ситуациях позвать на помощь взрослого.  </w:t>
            </w:r>
          </w:p>
        </w:tc>
        <w:tc>
          <w:tcPr>
            <w:tcW w:w="7512" w:type="dxa"/>
          </w:tcPr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Двигательный опыт (объем основных движений) беден.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Нарушает правила в играх, хотя с интересом в них участвует.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Движения недостаточно координированы, быстры, плохо развита крупная и мелкая моторика рук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Испытывает затруднения при выполнении скоростно-силовых, силовых упражнений и упражнений, требующих проявления выносливости, гибкости.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У ребенка наблюдается ситуативный интерес к правилам здорового образа жизни и их выполнению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затрудняется ответить на вопрос взрослого, как он себя чувствует, не заболел ли он, что болит.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Испытывает затруднения в выполнении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601C6D" w:rsidRPr="00A9302C" w:rsidRDefault="00601C6D" w:rsidP="00925492">
            <w:pPr>
              <w:pStyle w:val="Default"/>
              <w:spacing w:line="192" w:lineRule="auto"/>
            </w:pPr>
            <w:r w:rsidRPr="00A9302C"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0A3794" w:rsidRDefault="000A3794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Cs/>
        </w:rPr>
      </w:pPr>
    </w:p>
    <w:p w:rsidR="007E2CED" w:rsidRPr="00A9302C" w:rsidRDefault="001B2A9E" w:rsidP="00CF754B">
      <w:pPr>
        <w:pStyle w:val="2"/>
        <w:tabs>
          <w:tab w:val="center" w:pos="5392"/>
        </w:tabs>
        <w:ind w:left="0" w:firstLine="0"/>
        <w:jc w:val="both"/>
        <w:rPr>
          <w:b/>
          <w:bCs/>
          <w:iCs/>
        </w:rPr>
      </w:pPr>
      <w:r w:rsidRPr="00A9302C">
        <w:rPr>
          <w:b/>
          <w:bCs/>
          <w:iCs/>
        </w:rPr>
        <w:t>2.2.Часть формируемая участниками отношений</w:t>
      </w:r>
    </w:p>
    <w:p w:rsidR="001B2A9E" w:rsidRPr="00A9302C" w:rsidRDefault="001B2A9E" w:rsidP="00CF754B">
      <w:pPr>
        <w:pStyle w:val="2"/>
        <w:tabs>
          <w:tab w:val="center" w:pos="5392"/>
        </w:tabs>
        <w:ind w:left="0" w:firstLine="0"/>
        <w:jc w:val="both"/>
        <w:rPr>
          <w:bCs/>
          <w:iCs/>
        </w:rPr>
      </w:pPr>
      <w:r w:rsidRPr="00A9302C">
        <w:rPr>
          <w:bCs/>
          <w:iCs/>
        </w:rPr>
        <w:t>Индивидуализация образовательного процесса</w:t>
      </w:r>
    </w:p>
    <w:p w:rsidR="000466F9" w:rsidRPr="00A9302C" w:rsidRDefault="000466F9" w:rsidP="00CF754B">
      <w:pPr>
        <w:rPr>
          <w:i/>
          <w:sz w:val="24"/>
          <w:szCs w:val="24"/>
        </w:rPr>
      </w:pPr>
      <w:r w:rsidRPr="00A9302C">
        <w:rPr>
          <w:i/>
          <w:sz w:val="24"/>
          <w:szCs w:val="24"/>
        </w:rPr>
        <w:t>Игровая деятельность</w:t>
      </w:r>
    </w:p>
    <w:p w:rsidR="000466F9" w:rsidRPr="00A9302C" w:rsidRDefault="000466F9" w:rsidP="00CF754B">
      <w:pPr>
        <w:jc w:val="both"/>
        <w:rPr>
          <w:b/>
          <w:i/>
          <w:sz w:val="24"/>
          <w:szCs w:val="24"/>
        </w:rPr>
      </w:pPr>
      <w:r w:rsidRPr="00A9302C">
        <w:rPr>
          <w:b/>
          <w:i/>
          <w:sz w:val="24"/>
          <w:szCs w:val="24"/>
        </w:rPr>
        <w:t>Доронова Т.Н. Играют взрослые и дети.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В пособии представлен опыт организации игровой деятельности с детьми от 1 года до 7 лет из разных городов России. Полноценное развитие игровой деятельности становится возможным лишь при условии двухсторонних усилий в этом направлении – семьи и детского сада.</w:t>
      </w:r>
    </w:p>
    <w:p w:rsidR="000466F9" w:rsidRPr="00A9302C" w:rsidRDefault="000466F9" w:rsidP="00CF754B">
      <w:pPr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i/>
          <w:sz w:val="24"/>
          <w:szCs w:val="24"/>
        </w:rPr>
        <w:t>Социально-коммуникативное развитие</w:t>
      </w:r>
      <w:r w:rsidRPr="00A9302C">
        <w:rPr>
          <w:rFonts w:eastAsia="Times New Roman"/>
          <w:sz w:val="24"/>
          <w:szCs w:val="24"/>
        </w:rPr>
        <w:t xml:space="preserve">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0466F9" w:rsidRPr="00A9302C" w:rsidRDefault="000466F9" w:rsidP="00CF754B">
      <w:pPr>
        <w:jc w:val="both"/>
        <w:rPr>
          <w:rFonts w:eastAsia="Times New Roman"/>
          <w:b/>
          <w:i/>
          <w:sz w:val="24"/>
          <w:szCs w:val="24"/>
        </w:rPr>
      </w:pPr>
      <w:r w:rsidRPr="00A9302C">
        <w:rPr>
          <w:rFonts w:eastAsia="Times New Roman"/>
          <w:b/>
          <w:i/>
          <w:sz w:val="24"/>
          <w:szCs w:val="24"/>
        </w:rPr>
        <w:t>Шипицина Л.М. Азбука общения.</w:t>
      </w:r>
    </w:p>
    <w:p w:rsidR="000466F9" w:rsidRPr="00A9302C" w:rsidRDefault="000466F9" w:rsidP="00CF754B">
      <w:pPr>
        <w:jc w:val="both"/>
        <w:rPr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   В пособии представлена методика обучения и развития навыков общения у детей дошкольного возраста</w:t>
      </w:r>
    </w:p>
    <w:p w:rsidR="000466F9" w:rsidRPr="00A9302C" w:rsidRDefault="000466F9" w:rsidP="00CF754B">
      <w:pPr>
        <w:rPr>
          <w:i/>
          <w:sz w:val="24"/>
          <w:szCs w:val="24"/>
        </w:rPr>
      </w:pPr>
      <w:r w:rsidRPr="00A9302C">
        <w:rPr>
          <w:sz w:val="24"/>
          <w:szCs w:val="24"/>
        </w:rPr>
        <w:tab/>
      </w:r>
      <w:r w:rsidRPr="00A9302C">
        <w:rPr>
          <w:i/>
          <w:sz w:val="24"/>
          <w:szCs w:val="24"/>
        </w:rPr>
        <w:t>Познавательное развитие</w:t>
      </w:r>
    </w:p>
    <w:p w:rsidR="000466F9" w:rsidRPr="00A9302C" w:rsidRDefault="000466F9" w:rsidP="00CF754B">
      <w:pPr>
        <w:rPr>
          <w:b/>
          <w:i/>
          <w:sz w:val="24"/>
          <w:szCs w:val="24"/>
        </w:rPr>
      </w:pPr>
      <w:r w:rsidRPr="00A9302C">
        <w:rPr>
          <w:b/>
          <w:i/>
          <w:sz w:val="24"/>
          <w:szCs w:val="24"/>
        </w:rPr>
        <w:t xml:space="preserve">Лыкова И.А. </w:t>
      </w:r>
      <w:r w:rsidR="001B2A9E" w:rsidRPr="00A9302C">
        <w:rPr>
          <w:b/>
          <w:i/>
          <w:sz w:val="24"/>
          <w:szCs w:val="24"/>
        </w:rPr>
        <w:t>Х</w:t>
      </w:r>
      <w:r w:rsidRPr="00A9302C">
        <w:rPr>
          <w:b/>
          <w:i/>
          <w:sz w:val="24"/>
          <w:szCs w:val="24"/>
        </w:rPr>
        <w:t>удожественный т</w:t>
      </w:r>
      <w:r w:rsidR="001B2A9E" w:rsidRPr="00A9302C">
        <w:rPr>
          <w:b/>
          <w:i/>
          <w:sz w:val="24"/>
          <w:szCs w:val="24"/>
        </w:rPr>
        <w:t>руд в детском саду.</w:t>
      </w:r>
    </w:p>
    <w:p w:rsidR="000466F9" w:rsidRPr="00A9302C" w:rsidRDefault="000466F9" w:rsidP="00CF754B">
      <w:pPr>
        <w:rPr>
          <w:sz w:val="24"/>
          <w:szCs w:val="24"/>
        </w:rPr>
      </w:pPr>
      <w:r w:rsidRPr="00A9302C">
        <w:rPr>
          <w:sz w:val="24"/>
          <w:szCs w:val="24"/>
        </w:rPr>
        <w:t>В методическом пособии раскрывается содержание творческих занятий, которые строятся на создании детьми 4-х -7-и лет оригинальных аранжировок, аппликативных картин и т.д. из природного материала.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3544"/>
        <w:gridCol w:w="2977"/>
      </w:tblGrid>
      <w:tr w:rsidR="000466F9" w:rsidRPr="00A9302C" w:rsidTr="000B3D7E">
        <w:tc>
          <w:tcPr>
            <w:tcW w:w="3794" w:type="dxa"/>
          </w:tcPr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lastRenderedPageBreak/>
              <w:t>ОД</w:t>
            </w:r>
          </w:p>
        </w:tc>
        <w:tc>
          <w:tcPr>
            <w:tcW w:w="4394" w:type="dxa"/>
          </w:tcPr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3544" w:type="dxa"/>
          </w:tcPr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977" w:type="dxa"/>
          </w:tcPr>
          <w:p w:rsidR="000466F9" w:rsidRPr="00A9302C" w:rsidRDefault="000466F9" w:rsidP="00CF754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Взаимодействие</w:t>
            </w:r>
          </w:p>
          <w:p w:rsidR="000466F9" w:rsidRPr="00A9302C" w:rsidRDefault="000466F9" w:rsidP="00CF754B">
            <w:pPr>
              <w:jc w:val="center"/>
              <w:rPr>
                <w:b/>
                <w:sz w:val="24"/>
                <w:szCs w:val="24"/>
              </w:rPr>
            </w:pPr>
            <w:r w:rsidRPr="00A9302C">
              <w:rPr>
                <w:rFonts w:eastAsia="Calibri"/>
                <w:b/>
                <w:sz w:val="24"/>
                <w:szCs w:val="24"/>
              </w:rPr>
              <w:t>с семьями воспитанников</w:t>
            </w:r>
          </w:p>
        </w:tc>
      </w:tr>
      <w:tr w:rsidR="000466F9" w:rsidRPr="00A9302C" w:rsidTr="000B3D7E">
        <w:trPr>
          <w:trHeight w:val="1916"/>
        </w:trPr>
        <w:tc>
          <w:tcPr>
            <w:tcW w:w="3794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наблюдения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беседа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исследовательская деятельность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конструирование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решение проблемных ситуаций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дидактические игры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ч</w:t>
            </w:r>
            <w:r w:rsidRPr="00A9302C">
              <w:rPr>
                <w:rFonts w:eastAsia="Calibri"/>
                <w:color w:val="333333"/>
                <w:sz w:val="24"/>
                <w:szCs w:val="24"/>
              </w:rPr>
              <w:t>тение</w:t>
            </w:r>
          </w:p>
        </w:tc>
        <w:tc>
          <w:tcPr>
            <w:tcW w:w="4394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игра-экспериментирование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сюжетно-ролевая игра</w:t>
            </w:r>
          </w:p>
          <w:p w:rsidR="000466F9" w:rsidRPr="00A9302C" w:rsidRDefault="000B3D7E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</w:rPr>
              <w:t xml:space="preserve">развивающие игры </w:t>
            </w:r>
            <w:r w:rsidR="000466F9" w:rsidRPr="00A9302C">
              <w:rPr>
                <w:rFonts w:eastAsia="Calibri"/>
                <w:color w:val="333333"/>
                <w:sz w:val="24"/>
                <w:szCs w:val="24"/>
              </w:rPr>
              <w:t>рассматривание</w:t>
            </w:r>
          </w:p>
          <w:p w:rsidR="000466F9" w:rsidRPr="00A9302C" w:rsidRDefault="000B3D7E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>
              <w:rPr>
                <w:rFonts w:eastAsia="Calibri"/>
                <w:color w:val="333333"/>
                <w:sz w:val="24"/>
                <w:szCs w:val="24"/>
              </w:rPr>
              <w:t xml:space="preserve">ситуативный разговор дидактические игры </w:t>
            </w:r>
            <w:r w:rsidR="000466F9" w:rsidRPr="00A9302C">
              <w:rPr>
                <w:color w:val="333333"/>
                <w:sz w:val="24"/>
                <w:szCs w:val="24"/>
              </w:rPr>
              <w:t>п</w:t>
            </w:r>
            <w:r w:rsidR="000466F9" w:rsidRPr="00A9302C">
              <w:rPr>
                <w:rFonts w:eastAsia="Calibri"/>
                <w:color w:val="333333"/>
                <w:sz w:val="24"/>
                <w:szCs w:val="24"/>
              </w:rPr>
              <w:t>раздники, досуги, конкурсы</w:t>
            </w:r>
          </w:p>
          <w:p w:rsidR="000466F9" w:rsidRPr="000B3D7E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ч</w:t>
            </w:r>
            <w:r w:rsidR="000B3D7E">
              <w:rPr>
                <w:rFonts w:eastAsia="Calibri"/>
                <w:color w:val="333333"/>
                <w:sz w:val="24"/>
                <w:szCs w:val="24"/>
              </w:rPr>
              <w:t>тение</w:t>
            </w:r>
            <w:r w:rsidRPr="00A9302C">
              <w:rPr>
                <w:color w:val="333333"/>
                <w:sz w:val="24"/>
                <w:szCs w:val="24"/>
              </w:rPr>
              <w:t>в</w:t>
            </w:r>
            <w:r w:rsidRPr="00A9302C">
              <w:rPr>
                <w:rFonts w:eastAsia="Calibri"/>
                <w:color w:val="333333"/>
                <w:sz w:val="24"/>
                <w:szCs w:val="24"/>
              </w:rPr>
              <w:t>идео-просмотры</w:t>
            </w:r>
          </w:p>
        </w:tc>
        <w:tc>
          <w:tcPr>
            <w:tcW w:w="3544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дидактические игры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i/>
                <w:iCs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моделирование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праздники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rFonts w:eastAsia="Calibri"/>
                <w:color w:val="333333"/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досуги</w:t>
            </w:r>
          </w:p>
          <w:p w:rsidR="000466F9" w:rsidRPr="00A9302C" w:rsidRDefault="000466F9" w:rsidP="00CF75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9302C">
              <w:rPr>
                <w:rFonts w:eastAsia="Calibri"/>
                <w:color w:val="333333"/>
                <w:sz w:val="24"/>
                <w:szCs w:val="24"/>
              </w:rPr>
              <w:t>конкурсы</w:t>
            </w:r>
          </w:p>
        </w:tc>
      </w:tr>
    </w:tbl>
    <w:p w:rsidR="000466F9" w:rsidRPr="00A9302C" w:rsidRDefault="000466F9" w:rsidP="00CF754B">
      <w:pPr>
        <w:rPr>
          <w:sz w:val="24"/>
          <w:szCs w:val="24"/>
        </w:rPr>
      </w:pPr>
    </w:p>
    <w:p w:rsidR="007E2CED" w:rsidRPr="00A9302C" w:rsidRDefault="007E2CED" w:rsidP="00CF754B">
      <w:pPr>
        <w:rPr>
          <w:i/>
          <w:sz w:val="24"/>
          <w:szCs w:val="24"/>
        </w:rPr>
      </w:pPr>
      <w:r w:rsidRPr="00A9302C">
        <w:rPr>
          <w:i/>
          <w:sz w:val="24"/>
          <w:szCs w:val="24"/>
        </w:rPr>
        <w:t>Речевое развитие</w:t>
      </w:r>
    </w:p>
    <w:p w:rsidR="007E2CED" w:rsidRPr="00A9302C" w:rsidRDefault="007E2CE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Художественная литература открывает и объясняет ребенку жизнь общества и природы, мир человеческих чувст и взаимоотношений. Она развивает мышление и воображение ребенка, обогащает его эмоции, дает прекрасные образцы русского литературного языка.</w:t>
      </w:r>
    </w:p>
    <w:p w:rsidR="007E2CED" w:rsidRPr="00A9302C" w:rsidRDefault="007E2CED" w:rsidP="00CF754B">
      <w:pPr>
        <w:jc w:val="both"/>
        <w:rPr>
          <w:b/>
          <w:i/>
          <w:sz w:val="24"/>
          <w:szCs w:val="24"/>
        </w:rPr>
      </w:pPr>
      <w:r w:rsidRPr="00A9302C">
        <w:rPr>
          <w:b/>
          <w:i/>
          <w:sz w:val="24"/>
          <w:szCs w:val="24"/>
        </w:rPr>
        <w:t>Ушакова О.С. Знакомим дошкольников с литературой.</w:t>
      </w:r>
    </w:p>
    <w:p w:rsidR="007E2CED" w:rsidRPr="00A9302C" w:rsidRDefault="007E2CE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В пособии раскрывается система работы по ознакомлению дошкольников с художественной литературой по всем возрастным группам; дается методика развития словесного творчества дошкольников.</w:t>
      </w:r>
    </w:p>
    <w:p w:rsidR="00601C6D" w:rsidRPr="00A9302C" w:rsidRDefault="00601C6D" w:rsidP="00CF754B">
      <w:pPr>
        <w:rPr>
          <w:i/>
          <w:sz w:val="24"/>
          <w:szCs w:val="24"/>
        </w:rPr>
      </w:pPr>
      <w:r w:rsidRPr="00A9302C">
        <w:rPr>
          <w:i/>
          <w:sz w:val="24"/>
          <w:szCs w:val="24"/>
        </w:rPr>
        <w:t>Физическое развитие</w:t>
      </w:r>
    </w:p>
    <w:p w:rsidR="00601C6D" w:rsidRPr="00A9302C" w:rsidRDefault="00601C6D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    Формирование личности, поддержание на необходимом уровне физического и психического здоровья ребенка начинается с его рождения и продолжается в дошкольном возрасте. Особую актуальность приобретает поиск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601C6D" w:rsidRPr="00A9302C" w:rsidRDefault="00601C6D" w:rsidP="00CF754B">
      <w:pPr>
        <w:jc w:val="center"/>
        <w:rPr>
          <w:rFonts w:eastAsia="Times New Roman"/>
          <w:b/>
          <w:color w:val="000000"/>
          <w:spacing w:val="-8"/>
          <w:sz w:val="24"/>
          <w:szCs w:val="24"/>
        </w:rPr>
      </w:pPr>
      <w:r w:rsidRPr="00A9302C">
        <w:rPr>
          <w:rFonts w:eastAsia="Times New Roman"/>
          <w:b/>
          <w:color w:val="000000"/>
          <w:spacing w:val="-8"/>
          <w:sz w:val="24"/>
          <w:szCs w:val="24"/>
        </w:rPr>
        <w:t>Формы организации образовательного процесса по физическому развитию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6"/>
        <w:gridCol w:w="3626"/>
      </w:tblGrid>
      <w:tr w:rsidR="00601C6D" w:rsidRPr="00A9302C" w:rsidTr="00CF754B">
        <w:tc>
          <w:tcPr>
            <w:tcW w:w="3625" w:type="dxa"/>
          </w:tcPr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>ОД</w:t>
            </w:r>
          </w:p>
        </w:tc>
        <w:tc>
          <w:tcPr>
            <w:tcW w:w="3625" w:type="dxa"/>
          </w:tcPr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>ОД в ходе режимных моментов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A9302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Взаимодействие</w:t>
            </w:r>
          </w:p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 с семьями воспитанников</w:t>
            </w:r>
          </w:p>
        </w:tc>
      </w:tr>
      <w:tr w:rsidR="00601C6D" w:rsidRPr="00A9302C" w:rsidTr="00CF754B">
        <w:tc>
          <w:tcPr>
            <w:tcW w:w="3625" w:type="dxa"/>
          </w:tcPr>
          <w:p w:rsidR="001B2A9E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образовательная дея</w:t>
            </w:r>
            <w:r w:rsidR="001B2A9E" w:rsidRPr="00A9302C">
              <w:rPr>
                <w:rFonts w:eastAsia="Times New Roman"/>
                <w:color w:val="333333"/>
                <w:sz w:val="24"/>
                <w:szCs w:val="24"/>
              </w:rPr>
              <w:t>тельность (физическая культура)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спортивные игры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подвижные игры</w:t>
            </w:r>
          </w:p>
          <w:p w:rsidR="00601C6D" w:rsidRPr="00A9302C" w:rsidRDefault="00601C6D" w:rsidP="00CF754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625" w:type="dxa"/>
          </w:tcPr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утренняя гимнастика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День здоровья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«Неделя здоровья»</w:t>
            </w:r>
          </w:p>
          <w:p w:rsidR="00601C6D" w:rsidRPr="00A9302C" w:rsidRDefault="00601C6D" w:rsidP="00CF754B">
            <w:pPr>
              <w:rPr>
                <w:color w:val="000000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игровые упражнения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спортивные игры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подвижные игры</w:t>
            </w:r>
          </w:p>
          <w:p w:rsidR="00601C6D" w:rsidRPr="00A9302C" w:rsidRDefault="00601C6D" w:rsidP="00CF754B">
            <w:pPr>
              <w:widowControl/>
              <w:rPr>
                <w:color w:val="000000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игровые упражнения</w:t>
            </w:r>
          </w:p>
        </w:tc>
        <w:tc>
          <w:tcPr>
            <w:tcW w:w="3626" w:type="dxa"/>
          </w:tcPr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физкультурные досуги</w:t>
            </w:r>
          </w:p>
          <w:p w:rsidR="00601C6D" w:rsidRPr="00A9302C" w:rsidRDefault="00601C6D" w:rsidP="00CF754B">
            <w:pPr>
              <w:widowControl/>
              <w:autoSpaceDE/>
              <w:autoSpaceDN/>
              <w:adjustRightInd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</w:rPr>
              <w:t>спортивные праздники</w:t>
            </w:r>
          </w:p>
          <w:p w:rsidR="00601C6D" w:rsidRPr="00A9302C" w:rsidRDefault="00601C6D" w:rsidP="00CF754B">
            <w:pPr>
              <w:widowControl/>
              <w:rPr>
                <w:color w:val="000000"/>
                <w:sz w:val="24"/>
                <w:szCs w:val="24"/>
              </w:rPr>
            </w:pPr>
            <w:r w:rsidRPr="00A9302C">
              <w:rPr>
                <w:color w:val="333333"/>
                <w:sz w:val="24"/>
                <w:szCs w:val="24"/>
              </w:rPr>
              <w:t>«Неделя здоровья»</w:t>
            </w:r>
          </w:p>
        </w:tc>
      </w:tr>
    </w:tbl>
    <w:p w:rsidR="001B2A9E" w:rsidRPr="00A9302C" w:rsidRDefault="001B2A9E" w:rsidP="00CF754B">
      <w:pPr>
        <w:rPr>
          <w:sz w:val="24"/>
          <w:szCs w:val="24"/>
        </w:rPr>
      </w:pPr>
    </w:p>
    <w:p w:rsidR="005C184B" w:rsidRPr="00A9302C" w:rsidRDefault="005C184B" w:rsidP="008E02C9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02C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раздел</w:t>
      </w:r>
    </w:p>
    <w:p w:rsidR="005C184B" w:rsidRPr="00A9302C" w:rsidRDefault="005C184B" w:rsidP="00CF754B">
      <w:pPr>
        <w:jc w:val="both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3.1. Обязательная часть</w:t>
      </w:r>
    </w:p>
    <w:p w:rsidR="00CF754B" w:rsidRPr="00A9302C" w:rsidRDefault="00CF754B" w:rsidP="00CF754B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</w:rPr>
      </w:pPr>
      <w:r w:rsidRPr="00A9302C">
        <w:rPr>
          <w:rFonts w:eastAsia="Times New Roman"/>
          <w:b/>
          <w:bCs/>
          <w:color w:val="333333"/>
          <w:sz w:val="24"/>
          <w:szCs w:val="24"/>
        </w:rPr>
        <w:t>МОДЕЛЬ  ПРЕБЫВАНИЯ ДЕТЕЙ В</w:t>
      </w:r>
    </w:p>
    <w:p w:rsidR="00CF754B" w:rsidRPr="00A9302C" w:rsidRDefault="00CF754B" w:rsidP="00CF754B">
      <w:pPr>
        <w:shd w:val="clear" w:color="auto" w:fill="FFFFFF"/>
        <w:ind w:firstLine="142"/>
        <w:jc w:val="center"/>
        <w:rPr>
          <w:rFonts w:eastAsia="Times New Roman"/>
          <w:color w:val="333333"/>
          <w:sz w:val="24"/>
          <w:szCs w:val="24"/>
        </w:rPr>
      </w:pPr>
      <w:r w:rsidRPr="00A9302C">
        <w:rPr>
          <w:rFonts w:eastAsia="Times New Roman"/>
          <w:b/>
          <w:bCs/>
          <w:color w:val="333333"/>
          <w:sz w:val="24"/>
          <w:szCs w:val="24"/>
        </w:rPr>
        <w:t>МБДОУ «Детский сад №25 «Колосок» (холодный период)</w:t>
      </w:r>
    </w:p>
    <w:tbl>
      <w:tblPr>
        <w:tblW w:w="1091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268"/>
      </w:tblGrid>
      <w:tr w:rsidR="00E75DEE" w:rsidRPr="00A9302C" w:rsidTr="00E75DEE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Средняя группа</w:t>
            </w:r>
          </w:p>
        </w:tc>
      </w:tr>
      <w:tr w:rsidR="00E75DEE" w:rsidRPr="00A9302C" w:rsidTr="00E75DEE">
        <w:trPr>
          <w:trHeight w:val="556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E75DEE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Прием детей. 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Утренняя гимнастика</w:t>
            </w:r>
            <w:r w:rsidRPr="00E75DEE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7.00-8.45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lastRenderedPageBreak/>
              <w:t>Подготовка к завтраку, 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8.45-9.0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9.20-9.30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9.30-9.50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Непосредственная образовательная деятельность (физическая культура, художественная деятельность, музыка)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10.00-10.20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прогулке .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10.20-11.50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E75DEE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Возвращение с прогулки,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11.50-12.15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E75DEE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обеду.Обед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12.15-12.50              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дневному сну, дневной 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12.50-15.0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Подъем, бодрящая  гимнастика, закаливающие процедуры.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15.00-15.10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15.10-15.30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Игры, индивидуальная работа с детьми, 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15.30 -15.50</w:t>
            </w:r>
          </w:p>
        </w:tc>
      </w:tr>
      <w:tr w:rsidR="00E75DEE" w:rsidRPr="00A9302C" w:rsidTr="00E75DEE">
        <w:trPr>
          <w:trHeight w:val="541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E75DEE" w:rsidP="00FB27BD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r w:rsidR="00FB27BD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к прогулке .Прогулка.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15.50</w:t>
            </w:r>
            <w:r w:rsidR="00E75DEE"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- 16.30</w:t>
            </w:r>
          </w:p>
        </w:tc>
      </w:tr>
      <w:tr w:rsidR="00E75DEE" w:rsidRPr="00A9302C" w:rsidTr="00E75DE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EE" w:rsidRPr="00A9302C" w:rsidRDefault="00FB27BD" w:rsidP="00E75DE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EE" w:rsidRPr="00A9302C" w:rsidRDefault="00FB27BD" w:rsidP="00E75DE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16.30-17.00</w:t>
            </w:r>
          </w:p>
        </w:tc>
      </w:tr>
    </w:tbl>
    <w:p w:rsidR="00CF754B" w:rsidRPr="00A9302C" w:rsidRDefault="00CF754B" w:rsidP="000B3D7E">
      <w:pPr>
        <w:shd w:val="clear" w:color="auto" w:fill="FFFFFF"/>
        <w:spacing w:line="271" w:lineRule="atLeast"/>
        <w:rPr>
          <w:rFonts w:eastAsia="Times New Roman"/>
          <w:color w:val="333333"/>
          <w:sz w:val="24"/>
          <w:szCs w:val="24"/>
        </w:rPr>
      </w:pPr>
      <w:r w:rsidRPr="00A9302C">
        <w:rPr>
          <w:rFonts w:eastAsia="Times New Roman"/>
          <w:b/>
          <w:bCs/>
          <w:color w:val="333333"/>
          <w:sz w:val="24"/>
          <w:szCs w:val="24"/>
        </w:rPr>
        <w:t>МОДЕЛЬ  ПРЕБЫВАНИЯ ДЕТЕЙ В  МБДОУ Детский сад №25 «Колосок»(теплый период)</w:t>
      </w:r>
    </w:p>
    <w:tbl>
      <w:tblPr>
        <w:tblW w:w="10915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268"/>
      </w:tblGrid>
      <w:tr w:rsidR="00FB27BD" w:rsidRPr="00A9302C" w:rsidTr="00F95EBE"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Средняя группа</w:t>
            </w:r>
          </w:p>
        </w:tc>
      </w:tr>
      <w:tr w:rsidR="00FB27BD" w:rsidRPr="00A9302C" w:rsidTr="00F95EBE">
        <w:trPr>
          <w:trHeight w:val="556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E75DEE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Прием детей. 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Утренняя гимнастика</w:t>
            </w:r>
            <w:r w:rsidRPr="00E75DEE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7.00-8.45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завтраку,  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8.45-9.0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9.20-9.30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9.30-9.50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Непосредственная образовательная деятельность (физическая культура, художественная деятельность, музыка)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10.00-10.20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прогулке .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Прогулка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10.20-11.50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E75DEE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Возвращение с прогулки,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         11.50-12.15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E75DEE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обеду .Обед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12.15-12.50              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Подготовка к дневному сну, дневной 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12.50-15.0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Подъем, бодрящая  гимнастика, закаливающие процедуры.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15.00-15.10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Полдник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15.10-15.30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Игры, индивидуальная работа с детьми, самостоятельная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15.30 -15.50</w:t>
            </w:r>
          </w:p>
        </w:tc>
      </w:tr>
      <w:tr w:rsidR="00FB27BD" w:rsidRPr="00A9302C" w:rsidTr="000B3D7E">
        <w:trPr>
          <w:trHeight w:val="483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Подготовка </w:t>
            </w: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к прогулке .Прогулка.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15.50</w:t>
            </w:r>
            <w:r w:rsidRPr="00A9302C">
              <w:rPr>
                <w:rFonts w:eastAsia="Times New Roman"/>
                <w:color w:val="333333"/>
                <w:sz w:val="24"/>
                <w:szCs w:val="24"/>
                <w:bdr w:val="none" w:sz="0" w:space="0" w:color="auto" w:frame="1"/>
              </w:rPr>
              <w:t>- 16.30</w:t>
            </w:r>
          </w:p>
        </w:tc>
      </w:tr>
      <w:tr w:rsidR="00FB27BD" w:rsidRPr="00A9302C" w:rsidTr="00F95EBE">
        <w:tc>
          <w:tcPr>
            <w:tcW w:w="8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BD" w:rsidRPr="00A9302C" w:rsidRDefault="00FB27BD" w:rsidP="00F95EBE">
            <w:pPr>
              <w:spacing w:line="271" w:lineRule="atLeast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Уход домой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7BD" w:rsidRPr="00A9302C" w:rsidRDefault="00FB27BD" w:rsidP="00F95EBE">
            <w:pPr>
              <w:spacing w:line="271" w:lineRule="atLeast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16.30-17.00</w:t>
            </w:r>
          </w:p>
        </w:tc>
      </w:tr>
    </w:tbl>
    <w:p w:rsidR="00FB27BD" w:rsidRPr="00A9302C" w:rsidRDefault="00FB27BD" w:rsidP="00FB27BD">
      <w:pPr>
        <w:jc w:val="both"/>
        <w:rPr>
          <w:b/>
          <w:sz w:val="24"/>
          <w:szCs w:val="24"/>
        </w:rPr>
      </w:pPr>
    </w:p>
    <w:p w:rsidR="00CF754B" w:rsidRPr="00A9302C" w:rsidRDefault="00CF754B" w:rsidP="00CF754B">
      <w:pPr>
        <w:tabs>
          <w:tab w:val="center" w:pos="7699"/>
          <w:tab w:val="left" w:pos="9905"/>
        </w:tabs>
        <w:rPr>
          <w:rFonts w:eastAsia="Times New Roman"/>
          <w:sz w:val="24"/>
          <w:szCs w:val="24"/>
        </w:rPr>
      </w:pPr>
      <w:r w:rsidRPr="00A9302C">
        <w:rPr>
          <w:sz w:val="24"/>
          <w:szCs w:val="24"/>
        </w:rPr>
        <w:tab/>
      </w:r>
    </w:p>
    <w:p w:rsidR="00CF754B" w:rsidRPr="00A9302C" w:rsidRDefault="00CF754B" w:rsidP="00CF754B">
      <w:pPr>
        <w:ind w:firstLine="567"/>
        <w:jc w:val="center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lastRenderedPageBreak/>
        <w:t>Перечень основных видов непосредственно образовательной деятельности (НОД), составлен в соответствии с СанПиН.</w:t>
      </w:r>
    </w:p>
    <w:p w:rsidR="00CF754B" w:rsidRPr="00A9302C" w:rsidRDefault="00CF754B" w:rsidP="00CF754B">
      <w:pPr>
        <w:jc w:val="center"/>
        <w:rPr>
          <w:rFonts w:eastAsia="Times New Roman"/>
          <w:b/>
          <w:i/>
          <w:sz w:val="24"/>
          <w:szCs w:val="24"/>
        </w:rPr>
      </w:pPr>
      <w:r w:rsidRPr="00A9302C">
        <w:rPr>
          <w:rFonts w:eastAsia="Times New Roman"/>
          <w:b/>
          <w:i/>
          <w:sz w:val="24"/>
          <w:szCs w:val="24"/>
        </w:rPr>
        <w:t>Перечень основных видов непосредственно образовательной деятельности (НОД)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«Социально-коммуникативное развитие»  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«Познавательное развитие»  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«Речевое развитие»  </w:t>
      </w:r>
    </w:p>
    <w:p w:rsidR="00CF754B" w:rsidRPr="00A9302C" w:rsidRDefault="00CF754B" w:rsidP="00CF754B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«Физическое развитие»   </w:t>
      </w:r>
    </w:p>
    <w:p w:rsidR="001B2A9E" w:rsidRPr="000B3D7E" w:rsidRDefault="00CF754B" w:rsidP="000B3D7E">
      <w:pPr>
        <w:ind w:right="425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sz w:val="24"/>
          <w:szCs w:val="24"/>
        </w:rPr>
        <w:t xml:space="preserve">  «Худож</w:t>
      </w:r>
      <w:r w:rsidR="000B3D7E">
        <w:rPr>
          <w:rFonts w:eastAsia="Times New Roman"/>
          <w:sz w:val="24"/>
          <w:szCs w:val="24"/>
        </w:rPr>
        <w:t>ественно-эстетическое развитие»</w:t>
      </w:r>
    </w:p>
    <w:p w:rsidR="00283F7A" w:rsidRPr="00C839F1" w:rsidRDefault="00283F7A" w:rsidP="00283F7A">
      <w:pPr>
        <w:pStyle w:val="a8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839F1">
        <w:rPr>
          <w:rFonts w:ascii="Times New Roman" w:hAnsi="Times New Roman" w:cs="Times New Roman"/>
          <w:b/>
          <w:color w:val="000000"/>
          <w:sz w:val="28"/>
        </w:rPr>
        <w:t>Продолжительность учебного года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Начало</w:t>
      </w:r>
      <w:r w:rsidR="009F7515">
        <w:rPr>
          <w:color w:val="000000"/>
          <w:sz w:val="24"/>
          <w:szCs w:val="24"/>
        </w:rPr>
        <w:t xml:space="preserve"> учебного года – </w:t>
      </w:r>
      <w:r w:rsidR="00B20318">
        <w:rPr>
          <w:color w:val="000000"/>
          <w:sz w:val="24"/>
          <w:szCs w:val="24"/>
        </w:rPr>
        <w:t>2</w:t>
      </w:r>
      <w:r w:rsidR="009F7515">
        <w:rPr>
          <w:color w:val="000000"/>
          <w:sz w:val="24"/>
          <w:szCs w:val="24"/>
        </w:rPr>
        <w:t xml:space="preserve"> сентября 201</w:t>
      </w:r>
      <w:r w:rsidR="00B20318">
        <w:rPr>
          <w:color w:val="000000"/>
          <w:sz w:val="24"/>
          <w:szCs w:val="24"/>
        </w:rPr>
        <w:t>9</w:t>
      </w:r>
      <w:r w:rsidRPr="00283F7A">
        <w:rPr>
          <w:color w:val="000000"/>
          <w:sz w:val="24"/>
          <w:szCs w:val="24"/>
        </w:rPr>
        <w:t xml:space="preserve"> года</w:t>
      </w:r>
    </w:p>
    <w:p w:rsidR="00283F7A" w:rsidRPr="00283F7A" w:rsidRDefault="00FB27BD" w:rsidP="00283F7A">
      <w:pPr>
        <w:ind w:left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</w:t>
      </w:r>
      <w:r w:rsidR="009F7515">
        <w:rPr>
          <w:color w:val="000000"/>
          <w:sz w:val="24"/>
          <w:szCs w:val="24"/>
        </w:rPr>
        <w:t xml:space="preserve">чание учебного года – </w:t>
      </w:r>
      <w:r w:rsidR="00B20318">
        <w:rPr>
          <w:color w:val="000000"/>
          <w:sz w:val="24"/>
          <w:szCs w:val="24"/>
        </w:rPr>
        <w:t>29</w:t>
      </w:r>
      <w:r w:rsidR="009F7515">
        <w:rPr>
          <w:color w:val="000000"/>
          <w:sz w:val="24"/>
          <w:szCs w:val="24"/>
        </w:rPr>
        <w:t>мая 20</w:t>
      </w:r>
      <w:r w:rsidR="00B20318">
        <w:rPr>
          <w:color w:val="000000"/>
          <w:sz w:val="24"/>
          <w:szCs w:val="24"/>
        </w:rPr>
        <w:t>2020</w:t>
      </w:r>
      <w:r w:rsidR="00283F7A" w:rsidRPr="00283F7A">
        <w:rPr>
          <w:color w:val="000000"/>
          <w:sz w:val="24"/>
          <w:szCs w:val="24"/>
        </w:rPr>
        <w:t xml:space="preserve"> года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Каникул</w:t>
      </w:r>
      <w:r w:rsidR="00FB27BD">
        <w:rPr>
          <w:color w:val="000000"/>
          <w:sz w:val="24"/>
          <w:szCs w:val="24"/>
        </w:rPr>
        <w:t>я</w:t>
      </w:r>
      <w:r w:rsidR="009F7515">
        <w:rPr>
          <w:color w:val="000000"/>
          <w:sz w:val="24"/>
          <w:szCs w:val="24"/>
        </w:rPr>
        <w:t>рный период – с 1</w:t>
      </w:r>
      <w:r w:rsidR="00113EDC" w:rsidRPr="00113EDC">
        <w:rPr>
          <w:color w:val="000000"/>
          <w:sz w:val="24"/>
          <w:szCs w:val="24"/>
        </w:rPr>
        <w:t xml:space="preserve"> </w:t>
      </w:r>
      <w:r w:rsidR="00113EDC">
        <w:rPr>
          <w:color w:val="000000"/>
          <w:sz w:val="24"/>
          <w:szCs w:val="24"/>
        </w:rPr>
        <w:t>января</w:t>
      </w:r>
      <w:r w:rsidR="009F7515">
        <w:rPr>
          <w:color w:val="000000"/>
          <w:sz w:val="24"/>
          <w:szCs w:val="24"/>
        </w:rPr>
        <w:t xml:space="preserve"> 20</w:t>
      </w:r>
      <w:r w:rsidR="00113EDC">
        <w:rPr>
          <w:color w:val="000000"/>
          <w:sz w:val="24"/>
          <w:szCs w:val="24"/>
        </w:rPr>
        <w:t>20</w:t>
      </w:r>
      <w:r w:rsidR="00FB27BD">
        <w:rPr>
          <w:color w:val="000000"/>
          <w:sz w:val="24"/>
          <w:szCs w:val="24"/>
        </w:rPr>
        <w:t xml:space="preserve">по </w:t>
      </w:r>
      <w:r w:rsidR="00113EDC">
        <w:rPr>
          <w:color w:val="000000"/>
          <w:sz w:val="24"/>
          <w:szCs w:val="24"/>
        </w:rPr>
        <w:t>8</w:t>
      </w:r>
      <w:r w:rsidR="00FB27BD">
        <w:rPr>
          <w:color w:val="000000"/>
          <w:sz w:val="24"/>
          <w:szCs w:val="24"/>
        </w:rPr>
        <w:t xml:space="preserve"> января </w:t>
      </w:r>
      <w:r w:rsidR="009F7515">
        <w:rPr>
          <w:color w:val="000000"/>
          <w:sz w:val="24"/>
          <w:szCs w:val="24"/>
        </w:rPr>
        <w:t>20</w:t>
      </w:r>
      <w:r w:rsidR="00B20318">
        <w:rPr>
          <w:color w:val="000000"/>
          <w:sz w:val="24"/>
          <w:szCs w:val="24"/>
        </w:rPr>
        <w:t>20</w:t>
      </w:r>
      <w:r w:rsidRPr="00283F7A">
        <w:rPr>
          <w:color w:val="000000"/>
          <w:sz w:val="24"/>
          <w:szCs w:val="24"/>
        </w:rPr>
        <w:t>г.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Продолжительность учебной недели - 5 дней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Продолжительность учебного года – 3</w:t>
      </w:r>
      <w:r w:rsidR="00113EDC">
        <w:rPr>
          <w:color w:val="000000"/>
          <w:sz w:val="24"/>
          <w:szCs w:val="24"/>
        </w:rPr>
        <w:t>8</w:t>
      </w:r>
      <w:r w:rsidRPr="00283F7A">
        <w:rPr>
          <w:color w:val="000000"/>
          <w:sz w:val="24"/>
          <w:szCs w:val="24"/>
        </w:rPr>
        <w:t>недель</w:t>
      </w:r>
    </w:p>
    <w:p w:rsidR="00283F7A" w:rsidRPr="00283F7A" w:rsidRDefault="00283F7A" w:rsidP="00283F7A">
      <w:pPr>
        <w:ind w:left="540"/>
        <w:jc w:val="both"/>
        <w:rPr>
          <w:color w:val="000000"/>
          <w:sz w:val="24"/>
          <w:szCs w:val="24"/>
        </w:rPr>
      </w:pPr>
      <w:r w:rsidRPr="00283F7A">
        <w:rPr>
          <w:color w:val="000000"/>
          <w:sz w:val="24"/>
          <w:szCs w:val="24"/>
        </w:rPr>
        <w:t>Летний оздор</w:t>
      </w:r>
      <w:r w:rsidR="009F7515">
        <w:rPr>
          <w:color w:val="000000"/>
          <w:sz w:val="24"/>
          <w:szCs w:val="24"/>
        </w:rPr>
        <w:t>овительный период – с 0</w:t>
      </w:r>
      <w:r w:rsidR="00113EDC">
        <w:rPr>
          <w:color w:val="000000"/>
          <w:sz w:val="24"/>
          <w:szCs w:val="24"/>
        </w:rPr>
        <w:t>2</w:t>
      </w:r>
      <w:r w:rsidR="009F7515">
        <w:rPr>
          <w:color w:val="000000"/>
          <w:sz w:val="24"/>
          <w:szCs w:val="24"/>
        </w:rPr>
        <w:t>.06.201</w:t>
      </w:r>
      <w:r w:rsidR="00113EDC">
        <w:rPr>
          <w:color w:val="000000"/>
          <w:sz w:val="24"/>
          <w:szCs w:val="24"/>
        </w:rPr>
        <w:t>9</w:t>
      </w:r>
      <w:r w:rsidR="009F7515">
        <w:rPr>
          <w:color w:val="000000"/>
          <w:sz w:val="24"/>
          <w:szCs w:val="24"/>
        </w:rPr>
        <w:t xml:space="preserve"> г. По </w:t>
      </w:r>
      <w:r w:rsidR="00113EDC">
        <w:rPr>
          <w:color w:val="000000"/>
          <w:sz w:val="24"/>
          <w:szCs w:val="24"/>
        </w:rPr>
        <w:t>29</w:t>
      </w:r>
      <w:r w:rsidR="009F7515">
        <w:rPr>
          <w:color w:val="000000"/>
          <w:sz w:val="24"/>
          <w:szCs w:val="24"/>
        </w:rPr>
        <w:t>.08.20</w:t>
      </w:r>
      <w:r w:rsidR="00113EDC">
        <w:rPr>
          <w:color w:val="000000"/>
          <w:sz w:val="24"/>
          <w:szCs w:val="24"/>
        </w:rPr>
        <w:t>20</w:t>
      </w:r>
      <w:r w:rsidRPr="00283F7A">
        <w:rPr>
          <w:color w:val="000000"/>
          <w:sz w:val="24"/>
          <w:szCs w:val="24"/>
        </w:rPr>
        <w:t>г.</w:t>
      </w:r>
    </w:p>
    <w:p w:rsidR="00283F7A" w:rsidRPr="00283F7A" w:rsidRDefault="00283F7A" w:rsidP="00283F7A">
      <w:pPr>
        <w:pStyle w:val="a5"/>
        <w:tabs>
          <w:tab w:val="left" w:pos="0"/>
        </w:tabs>
        <w:ind w:firstLine="357"/>
        <w:rPr>
          <w:sz w:val="24"/>
        </w:rPr>
      </w:pPr>
      <w:r w:rsidRPr="00283F7A">
        <w:rPr>
          <w:sz w:val="24"/>
        </w:rPr>
        <w:t>В летний оздоровительный период (июнь, июль, август) в ДОУ  проводятся музыкальные, физкультурно – оздоровительные мероприятия, наблюдения в природе, элементарные экспериментирования, изобразительная деятельность, ежедневное чтение художественной литературы.</w:t>
      </w:r>
    </w:p>
    <w:p w:rsidR="00283F7A" w:rsidRPr="00283F7A" w:rsidRDefault="00283F7A" w:rsidP="00283F7A">
      <w:pPr>
        <w:pStyle w:val="a5"/>
        <w:tabs>
          <w:tab w:val="left" w:pos="0"/>
        </w:tabs>
        <w:ind w:left="283" w:firstLine="0"/>
        <w:rPr>
          <w:b/>
          <w:sz w:val="24"/>
        </w:rPr>
      </w:pPr>
      <w:r w:rsidRPr="00283F7A">
        <w:rPr>
          <w:b/>
          <w:sz w:val="24"/>
        </w:rPr>
        <w:t>Регламентирование образовательного процесса:</w:t>
      </w:r>
    </w:p>
    <w:p w:rsidR="00283F7A" w:rsidRPr="00283F7A" w:rsidRDefault="00283F7A" w:rsidP="00283F7A">
      <w:pPr>
        <w:pStyle w:val="a5"/>
        <w:tabs>
          <w:tab w:val="left" w:pos="0"/>
        </w:tabs>
        <w:ind w:firstLine="0"/>
        <w:rPr>
          <w:sz w:val="24"/>
        </w:rPr>
      </w:pPr>
      <w:r w:rsidRPr="00283F7A">
        <w:rPr>
          <w:sz w:val="24"/>
        </w:rPr>
        <w:t>общее количество непосредственно образовательной деятельности (далее НОД)   в неделю в  средней группе  – 12 (продолжительность 20 минут);</w:t>
      </w:r>
    </w:p>
    <w:p w:rsidR="00283F7A" w:rsidRPr="00283F7A" w:rsidRDefault="00283F7A" w:rsidP="00283F7A">
      <w:pPr>
        <w:pStyle w:val="a5"/>
        <w:tabs>
          <w:tab w:val="left" w:pos="0"/>
        </w:tabs>
        <w:ind w:firstLine="0"/>
        <w:rPr>
          <w:sz w:val="24"/>
        </w:rPr>
      </w:pPr>
      <w:r w:rsidRPr="00283F7A">
        <w:rPr>
          <w:sz w:val="24"/>
        </w:rPr>
        <w:t>Перерыв между НОД не менее 10 минут.</w:t>
      </w:r>
    </w:p>
    <w:p w:rsidR="00283F7A" w:rsidRPr="00283F7A" w:rsidRDefault="00283F7A" w:rsidP="00283F7A">
      <w:pPr>
        <w:rPr>
          <w:sz w:val="24"/>
          <w:szCs w:val="24"/>
        </w:rPr>
      </w:pPr>
    </w:p>
    <w:p w:rsidR="00283F7A" w:rsidRPr="00283F7A" w:rsidRDefault="00283F7A" w:rsidP="00283F7A">
      <w:pPr>
        <w:tabs>
          <w:tab w:val="right" w:pos="14570"/>
        </w:tabs>
        <w:jc w:val="both"/>
        <w:rPr>
          <w:b/>
          <w:i/>
          <w:iCs/>
          <w:sz w:val="24"/>
          <w:szCs w:val="24"/>
        </w:rPr>
      </w:pPr>
      <w:r w:rsidRPr="00283F7A">
        <w:rPr>
          <w:b/>
          <w:i/>
          <w:iCs/>
          <w:sz w:val="24"/>
          <w:szCs w:val="24"/>
        </w:rPr>
        <w:t xml:space="preserve">Режим организации непосредственно образовательной деятельности  </w:t>
      </w:r>
    </w:p>
    <w:p w:rsidR="00283F7A" w:rsidRPr="00283F7A" w:rsidRDefault="00283F7A" w:rsidP="00283F7A">
      <w:pPr>
        <w:tabs>
          <w:tab w:val="right" w:pos="14570"/>
        </w:tabs>
        <w:jc w:val="both"/>
        <w:rPr>
          <w:b/>
          <w:sz w:val="24"/>
          <w:szCs w:val="24"/>
        </w:rPr>
      </w:pPr>
    </w:p>
    <w:tbl>
      <w:tblPr>
        <w:tblW w:w="1162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9828"/>
      </w:tblGrid>
      <w:tr w:rsidR="000C3BD5" w:rsidRPr="00283F7A" w:rsidTr="000C3BD5">
        <w:trPr>
          <w:cantSplit/>
          <w:trHeight w:val="42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Дни надели</w:t>
            </w:r>
          </w:p>
          <w:p w:rsidR="000C3BD5" w:rsidRPr="00283F7A" w:rsidRDefault="000C3BD5" w:rsidP="00283F7A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0C3BD5" w:rsidRPr="00283F7A" w:rsidTr="000C3BD5">
        <w:trPr>
          <w:cantSplit/>
          <w:trHeight w:val="661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Развитие речи/</w:t>
            </w:r>
          </w:p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0C3BD5" w:rsidRPr="00283F7A" w:rsidTr="000C3BD5">
        <w:trPr>
          <w:cantSplit/>
          <w:trHeight w:val="367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Лепка </w:t>
            </w:r>
          </w:p>
        </w:tc>
      </w:tr>
      <w:tr w:rsidR="000C3BD5" w:rsidRPr="00283F7A" w:rsidTr="000C3BD5">
        <w:trPr>
          <w:cantSplit/>
          <w:trHeight w:val="519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0C3BD5" w:rsidRPr="00283F7A" w:rsidTr="000C3BD5">
        <w:trPr>
          <w:cantSplit/>
          <w:trHeight w:val="434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ФЭМП</w:t>
            </w:r>
          </w:p>
        </w:tc>
      </w:tr>
      <w:tr w:rsidR="000C3BD5" w:rsidRPr="00283F7A" w:rsidTr="000C3BD5">
        <w:trPr>
          <w:cantSplit/>
          <w:trHeight w:val="451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Музыка</w:t>
            </w:r>
          </w:p>
        </w:tc>
      </w:tr>
      <w:tr w:rsidR="000C3BD5" w:rsidRPr="00283F7A" w:rsidTr="000C3BD5">
        <w:trPr>
          <w:cantSplit/>
          <w:trHeight w:val="630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Развитие речи/</w:t>
            </w:r>
          </w:p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0C3BD5" w:rsidRPr="00283F7A" w:rsidTr="000C3BD5">
        <w:trPr>
          <w:cantSplit/>
          <w:trHeight w:val="485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Рисование </w:t>
            </w:r>
          </w:p>
        </w:tc>
      </w:tr>
      <w:tr w:rsidR="000C3BD5" w:rsidRPr="00283F7A" w:rsidTr="000C3BD5">
        <w:trPr>
          <w:cantSplit/>
          <w:trHeight w:val="698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Формирование</w:t>
            </w:r>
          </w:p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 xml:space="preserve">целостной картины мира   </w:t>
            </w:r>
          </w:p>
        </w:tc>
      </w:tr>
      <w:tr w:rsidR="000C3BD5" w:rsidRPr="00283F7A" w:rsidTr="000C3BD5">
        <w:trPr>
          <w:cantSplit/>
          <w:trHeight w:val="527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Физическая культура</w:t>
            </w:r>
          </w:p>
        </w:tc>
      </w:tr>
      <w:tr w:rsidR="000C3BD5" w:rsidRPr="00283F7A" w:rsidTr="000C3BD5">
        <w:trPr>
          <w:cantSplit/>
          <w:trHeight w:val="397"/>
        </w:trPr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3F7A">
              <w:rPr>
                <w:rFonts w:ascii="Arial" w:hAnsi="Arial" w:cs="Arial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Аппликация/конструирование</w:t>
            </w:r>
          </w:p>
        </w:tc>
      </w:tr>
      <w:tr w:rsidR="000C3BD5" w:rsidRPr="00283F7A" w:rsidTr="000C3BD5">
        <w:trPr>
          <w:cantSplit/>
          <w:trHeight w:val="390"/>
        </w:trPr>
        <w:tc>
          <w:tcPr>
            <w:tcW w:w="1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Музыка</w:t>
            </w:r>
          </w:p>
        </w:tc>
      </w:tr>
      <w:tr w:rsidR="000C3BD5" w:rsidRPr="00283F7A" w:rsidTr="000C3BD5">
        <w:trPr>
          <w:cantSplit/>
          <w:trHeight w:val="327"/>
        </w:trPr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0C3BD5" w:rsidRPr="00283F7A" w:rsidRDefault="000C3BD5" w:rsidP="00283F7A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0C3BD5" w:rsidRPr="00283F7A" w:rsidRDefault="000C3BD5" w:rsidP="00283F7A">
            <w:pPr>
              <w:jc w:val="center"/>
              <w:rPr>
                <w:b/>
                <w:sz w:val="24"/>
                <w:szCs w:val="24"/>
              </w:rPr>
            </w:pPr>
            <w:r w:rsidRPr="00283F7A">
              <w:rPr>
                <w:b/>
                <w:sz w:val="24"/>
                <w:szCs w:val="24"/>
              </w:rPr>
              <w:t>Физическая культура</w:t>
            </w:r>
          </w:p>
        </w:tc>
      </w:tr>
    </w:tbl>
    <w:p w:rsidR="008D3D82" w:rsidRPr="00283F7A" w:rsidRDefault="008D3D82" w:rsidP="00CF754B">
      <w:pPr>
        <w:pStyle w:val="2"/>
        <w:ind w:left="0" w:firstLine="0"/>
        <w:rPr>
          <w:b/>
          <w:color w:val="000000"/>
          <w:spacing w:val="-8"/>
        </w:rPr>
      </w:pPr>
    </w:p>
    <w:p w:rsidR="005F7B40" w:rsidRPr="00250C66" w:rsidRDefault="005F7B40" w:rsidP="005F7B40">
      <w:pPr>
        <w:jc w:val="center"/>
        <w:rPr>
          <w:rFonts w:eastAsia="Times New Roman"/>
          <w:b/>
          <w:i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Комплексно-тематический план</w:t>
      </w:r>
      <w:r w:rsidRPr="00A9302C">
        <w:rPr>
          <w:b/>
          <w:i/>
          <w:sz w:val="24"/>
          <w:szCs w:val="24"/>
          <w:u w:val="single"/>
        </w:rPr>
        <w:t xml:space="preserve">Перспективное планирование тематических недель    </w:t>
      </w:r>
    </w:p>
    <w:p w:rsidR="005F7B40" w:rsidRPr="00A9302C" w:rsidRDefault="005F7B40" w:rsidP="005F7B40">
      <w:pPr>
        <w:ind w:left="-142" w:firstLine="142"/>
        <w:rPr>
          <w:b/>
          <w:i/>
          <w:sz w:val="24"/>
          <w:szCs w:val="24"/>
          <w:u w:val="single"/>
        </w:rPr>
      </w:pPr>
    </w:p>
    <w:tbl>
      <w:tblPr>
        <w:tblW w:w="128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6097"/>
        <w:gridCol w:w="4987"/>
      </w:tblGrid>
      <w:tr w:rsidR="005F7B40" w:rsidRPr="00925492" w:rsidTr="00687FCA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Календарный месяц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Темы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5F7B40" w:rsidRPr="00925492" w:rsidTr="00687FCA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271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знаний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88243F" w:rsidRDefault="005F7B40" w:rsidP="00687FC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243F">
              <w:rPr>
                <w:sz w:val="24"/>
                <w:szCs w:val="24"/>
              </w:rPr>
              <w:t>Фотовыставка «Наша жизнь в детском саду».</w:t>
            </w:r>
          </w:p>
        </w:tc>
      </w:tr>
      <w:tr w:rsidR="005F7B40" w:rsidRPr="00925492" w:rsidTr="00687FCA">
        <w:trPr>
          <w:trHeight w:val="334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Правила дорожного движения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88243F" w:rsidRDefault="005F7B40" w:rsidP="00687FCA">
            <w:pPr>
              <w:rPr>
                <w:sz w:val="24"/>
                <w:szCs w:val="24"/>
              </w:rPr>
            </w:pPr>
            <w:r w:rsidRPr="0088243F">
              <w:rPr>
                <w:sz w:val="24"/>
                <w:szCs w:val="24"/>
              </w:rPr>
              <w:t>Викторина- загадки</w:t>
            </w:r>
          </w:p>
        </w:tc>
      </w:tr>
      <w:tr w:rsidR="005F7B40" w:rsidRPr="00925492" w:rsidTr="00687FCA">
        <w:trPr>
          <w:trHeight w:val="267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 дары осени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88243F" w:rsidRDefault="005F7B40" w:rsidP="00687FCA">
            <w:pPr>
              <w:rPr>
                <w:sz w:val="24"/>
                <w:szCs w:val="24"/>
              </w:rPr>
            </w:pPr>
            <w:r w:rsidRPr="0088243F">
              <w:rPr>
                <w:sz w:val="22"/>
                <w:szCs w:val="22"/>
              </w:rPr>
              <w:t>Выставка детских работ «Дары природы</w:t>
            </w:r>
          </w:p>
        </w:tc>
      </w:tr>
      <w:tr w:rsidR="005F7B40" w:rsidRPr="00925492" w:rsidTr="00687FCA">
        <w:trPr>
          <w:trHeight w:val="34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«Деревья и кустарники. Лес»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  <w:u w:val="single"/>
              </w:rPr>
              <w:t>Развлечение с элементами викторины «Деревья наших лесов</w:t>
            </w:r>
            <w:r w:rsidRPr="00925492">
              <w:rPr>
                <w:sz w:val="22"/>
                <w:szCs w:val="22"/>
              </w:rPr>
              <w:t>».</w:t>
            </w:r>
          </w:p>
        </w:tc>
      </w:tr>
      <w:tr w:rsidR="005F7B40" w:rsidRPr="00925492" w:rsidTr="00687FCA">
        <w:trPr>
          <w:trHeight w:val="295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111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«Село, в котором мы живем»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Фотовыставка: </w:t>
            </w:r>
            <w:r>
              <w:rPr>
                <w:sz w:val="24"/>
                <w:szCs w:val="24"/>
              </w:rPr>
              <w:t xml:space="preserve"> «</w:t>
            </w:r>
            <w:r w:rsidRPr="00925492">
              <w:rPr>
                <w:sz w:val="24"/>
                <w:szCs w:val="24"/>
              </w:rPr>
              <w:t>Наш</w:t>
            </w:r>
            <w:r>
              <w:rPr>
                <w:sz w:val="24"/>
                <w:szCs w:val="24"/>
              </w:rPr>
              <w:t>е село»</w:t>
            </w:r>
          </w:p>
        </w:tc>
      </w:tr>
      <w:tr w:rsidR="005F7B40" w:rsidRPr="00925492" w:rsidTr="00687FCA">
        <w:trPr>
          <w:trHeight w:val="108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«Дикие животные, и их детеныши»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D83732" w:rsidRDefault="005F7B40" w:rsidP="00687FCA">
            <w:pPr>
              <w:spacing w:line="216" w:lineRule="auto"/>
              <w:rPr>
                <w:rFonts w:eastAsia="Times New Roman"/>
              </w:rPr>
            </w:pPr>
            <w:r w:rsidRPr="00067403">
              <w:rPr>
                <w:rFonts w:ascii="Arial" w:eastAsia="Times New Roman" w:hAnsi="Arial" w:cs="Arial"/>
              </w:rPr>
              <w:t>Конкурс рисунков «Дикие животные – герои сказок»</w:t>
            </w:r>
          </w:p>
        </w:tc>
      </w:tr>
      <w:tr w:rsidR="005F7B40" w:rsidRPr="00925492" w:rsidTr="00687FCA">
        <w:trPr>
          <w:trHeight w:val="108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животные, и их детеныши»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88243F">
              <w:rPr>
                <w:sz w:val="24"/>
                <w:szCs w:val="24"/>
              </w:rPr>
              <w:t>Викторина «Животные и их детеныши»</w:t>
            </w:r>
          </w:p>
        </w:tc>
      </w:tr>
      <w:tr w:rsidR="005F7B40" w:rsidRPr="00925492" w:rsidTr="00687FCA">
        <w:trPr>
          <w:trHeight w:val="108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Выставка </w:t>
            </w:r>
            <w:r w:rsidRPr="00436E81">
              <w:rPr>
                <w:bCs/>
                <w:color w:val="000000"/>
                <w:sz w:val="22"/>
                <w:szCs w:val="22"/>
              </w:rPr>
              <w:t>поделок на тему «Моя ферма»</w:t>
            </w:r>
          </w:p>
        </w:tc>
      </w:tr>
      <w:tr w:rsidR="005F7B40" w:rsidRPr="00925492" w:rsidTr="00687FCA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«Перелетные и оседлые птицы»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3615EB">
              <w:rPr>
                <w:b/>
                <w:sz w:val="22"/>
                <w:szCs w:val="22"/>
              </w:rPr>
              <w:t>«</w:t>
            </w:r>
            <w:r w:rsidRPr="003615EB">
              <w:rPr>
                <w:sz w:val="22"/>
                <w:szCs w:val="22"/>
              </w:rPr>
              <w:t>Выставка рисунков «Птичка».</w:t>
            </w:r>
          </w:p>
        </w:tc>
      </w:tr>
      <w:tr w:rsidR="005F7B40" w:rsidRPr="00925492" w:rsidTr="00687FCA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«Квартира. Мебель»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D329CD" w:rsidRDefault="005F7B40" w:rsidP="00687FCA">
            <w:pPr>
              <w:rPr>
                <w:sz w:val="22"/>
                <w:szCs w:val="22"/>
              </w:rPr>
            </w:pPr>
            <w:r w:rsidRPr="00D329CD">
              <w:rPr>
                <w:color w:val="000000"/>
                <w:sz w:val="22"/>
                <w:szCs w:val="22"/>
              </w:rPr>
              <w:t xml:space="preserve">Конкурс рисунков«Моя комната»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7B40" w:rsidRPr="00925492" w:rsidTr="00687FCA">
        <w:trPr>
          <w:trHeight w:val="427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«Кухня. Посуда»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0E433C" w:rsidRDefault="005F7B40" w:rsidP="00687FCA">
            <w:pPr>
              <w:spacing w:line="270" w:lineRule="atLeast"/>
              <w:rPr>
                <w:rFonts w:ascii="Calibri" w:eastAsia="Times New Roman" w:hAnsi="Calibri"/>
                <w:sz w:val="24"/>
                <w:szCs w:val="24"/>
              </w:rPr>
            </w:pPr>
            <w:r w:rsidRPr="000E433C">
              <w:rPr>
                <w:rFonts w:ascii="Calibri" w:eastAsia="Times New Roman" w:hAnsi="Calibri"/>
                <w:bCs/>
                <w:iCs/>
                <w:sz w:val="24"/>
                <w:szCs w:val="24"/>
              </w:rPr>
              <w:t>Конкурс с чаепитием « Чей пирог вкуснее»</w:t>
            </w:r>
            <w:r w:rsidRPr="000E433C">
              <w:rPr>
                <w:rFonts w:ascii="Calibri" w:eastAsia="Times New Roman" w:hAnsi="Calibri"/>
                <w:sz w:val="24"/>
                <w:szCs w:val="24"/>
              </w:rPr>
              <w:t>       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«Бытовые и электроприборы»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250C66" w:rsidRDefault="005F7B40" w:rsidP="00687FCA">
            <w:pPr>
              <w:rPr>
                <w:sz w:val="22"/>
                <w:szCs w:val="22"/>
              </w:rPr>
            </w:pPr>
            <w:r w:rsidRPr="008022FF">
              <w:rPr>
                <w:rFonts w:ascii="Arial" w:hAnsi="Arial" w:cs="Arial"/>
                <w:color w:val="333333"/>
                <w:kern w:val="36"/>
                <w:sz w:val="18"/>
                <w:szCs w:val="18"/>
              </w:rPr>
              <w:t>Викторина по электроприборам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bottom w:val="single" w:sz="4" w:space="0" w:color="000000"/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000000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Развлечение «Вечерний показ мод».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500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«Зима в природе»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both"/>
              <w:rPr>
                <w:sz w:val="24"/>
                <w:szCs w:val="24"/>
              </w:rPr>
            </w:pPr>
            <w:r w:rsidRPr="00895F87">
              <w:rPr>
                <w:sz w:val="22"/>
                <w:szCs w:val="22"/>
              </w:rPr>
              <w:t>Выставка совместного творчества взрослых и детей «Зимний пейзаж».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Зимующие птицы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« Мастерим кормушки для птиц»</w:t>
            </w:r>
          </w:p>
        </w:tc>
      </w:tr>
      <w:tr w:rsidR="005F7B40" w:rsidRPr="00925492" w:rsidTr="00687FCA">
        <w:trPr>
          <w:trHeight w:val="300"/>
        </w:trPr>
        <w:tc>
          <w:tcPr>
            <w:tcW w:w="1789" w:type="dxa"/>
            <w:tcBorders>
              <w:bottom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этикета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5F7B40" w:rsidRPr="000E433C" w:rsidRDefault="005F7B40" w:rsidP="00687FCA">
            <w:pPr>
              <w:spacing w:line="216" w:lineRule="auto"/>
              <w:rPr>
                <w:sz w:val="22"/>
                <w:szCs w:val="22"/>
              </w:rPr>
            </w:pPr>
            <w:r w:rsidRPr="000E433C">
              <w:rPr>
                <w:rFonts w:ascii="Arial" w:hAnsi="Arial" w:cs="Arial"/>
                <w:color w:val="333333"/>
                <w:kern w:val="36"/>
                <w:sz w:val="22"/>
                <w:szCs w:val="22"/>
              </w:rPr>
              <w:t>Развлечение «Путешествие в Страну этикета или волшебных слов»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«Новогодний праздник, в гости к нам спешит»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0E433C" w:rsidRDefault="005F7B40" w:rsidP="00687FCA">
            <w:pPr>
              <w:spacing w:line="216" w:lineRule="auto"/>
              <w:rPr>
                <w:sz w:val="22"/>
                <w:szCs w:val="22"/>
              </w:rPr>
            </w:pPr>
            <w:r w:rsidRPr="00895F87">
              <w:rPr>
                <w:sz w:val="22"/>
                <w:szCs w:val="22"/>
              </w:rPr>
              <w:t>Новогоднее украшение группы.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гостях у сказки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5C2D79" w:rsidRDefault="005F7B40" w:rsidP="00687FCA">
            <w:pPr>
              <w:spacing w:line="216" w:lineRule="auto"/>
              <w:rPr>
                <w:sz w:val="22"/>
                <w:szCs w:val="22"/>
              </w:rPr>
            </w:pPr>
            <w:r w:rsidRPr="005C2D79">
              <w:rPr>
                <w:sz w:val="22"/>
                <w:szCs w:val="22"/>
              </w:rPr>
              <w:t>Выставка рисунков сказочных героев.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Здоровье и Я!»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D329CD" w:rsidRDefault="005F7B40" w:rsidP="00687FCA">
            <w:pPr>
              <w:rPr>
                <w:sz w:val="22"/>
                <w:szCs w:val="22"/>
              </w:rPr>
            </w:pPr>
            <w:r w:rsidRPr="00D329CD">
              <w:rPr>
                <w:sz w:val="22"/>
                <w:szCs w:val="22"/>
              </w:rPr>
              <w:t>Физкультурный досуг «Витамины и здоровье»</w:t>
            </w:r>
          </w:p>
          <w:p w:rsidR="005F7B40" w:rsidRPr="00925492" w:rsidRDefault="005F7B40" w:rsidP="00687FCA">
            <w:pPr>
              <w:rPr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CA6A0D" w:rsidRDefault="005F7B40" w:rsidP="00687FCA">
            <w:pPr>
              <w:spacing w:line="216" w:lineRule="auto"/>
              <w:rPr>
                <w:sz w:val="22"/>
                <w:szCs w:val="22"/>
              </w:rPr>
            </w:pPr>
            <w:r w:rsidRPr="00CA6A0D">
              <w:rPr>
                <w:rFonts w:eastAsia="Times New Roman"/>
                <w:sz w:val="22"/>
                <w:szCs w:val="22"/>
              </w:rPr>
              <w:t xml:space="preserve"> «</w:t>
            </w:r>
            <w:r w:rsidRPr="00CA6A0D">
              <w:rPr>
                <w:sz w:val="22"/>
                <w:szCs w:val="22"/>
              </w:rPr>
              <w:t>Викторина «Как мы знаем транспорт»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 и Моя семья. Я и Мои друзья.»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2"/>
                <w:szCs w:val="22"/>
              </w:rPr>
              <w:t>Изготовление фотоальбома «Моя семья»</w:t>
            </w:r>
          </w:p>
        </w:tc>
      </w:tr>
      <w:tr w:rsidR="005F7B40" w:rsidRPr="00925492" w:rsidTr="00687FCA">
        <w:trPr>
          <w:trHeight w:val="543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игрушки</w:t>
            </w:r>
            <w:r w:rsidRPr="00925492">
              <w:rPr>
                <w:sz w:val="24"/>
                <w:szCs w:val="24"/>
              </w:rPr>
              <w:t>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AF782F" w:rsidRDefault="005F7B40" w:rsidP="00687FCA">
            <w:pPr>
              <w:rPr>
                <w:sz w:val="24"/>
                <w:szCs w:val="24"/>
              </w:rPr>
            </w:pPr>
            <w:r w:rsidRPr="00AF782F">
              <w:rPr>
                <w:sz w:val="24"/>
                <w:szCs w:val="24"/>
              </w:rPr>
              <w:t>Оформление стенгазеты «Наши любимые игрушки».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Развлечение </w:t>
            </w:r>
            <w:r w:rsidRPr="00925492">
              <w:rPr>
                <w:rFonts w:eastAsia="Times New Roman"/>
                <w:sz w:val="24"/>
                <w:szCs w:val="24"/>
              </w:rPr>
              <w:t>«Будем солдатами»</w:t>
            </w:r>
            <w:r>
              <w:rPr>
                <w:rFonts w:eastAsia="Times New Roman"/>
                <w:sz w:val="24"/>
                <w:szCs w:val="24"/>
              </w:rPr>
              <w:t xml:space="preserve"> Подарки папам своими руками.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«Ранняя весна. Первые цветы»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CC1B12" w:rsidRDefault="005F7B40" w:rsidP="00687FCA">
            <w:pPr>
              <w:rPr>
                <w:sz w:val="22"/>
                <w:szCs w:val="22"/>
              </w:rPr>
            </w:pPr>
            <w:r w:rsidRPr="00CC1B12">
              <w:rPr>
                <w:sz w:val="22"/>
                <w:szCs w:val="22"/>
              </w:rPr>
              <w:t>Выставка рисунков «Первые цветы».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«Наши мамы»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8 марта. Подарки мамам своими руками.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sz w:val="24"/>
                <w:szCs w:val="24"/>
              </w:rPr>
            </w:pPr>
            <w:r w:rsidRPr="00895F87">
              <w:rPr>
                <w:sz w:val="22"/>
                <w:szCs w:val="22"/>
              </w:rPr>
              <w:t>Развлечение «Весна красна идет».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sz w:val="24"/>
                <w:szCs w:val="24"/>
              </w:rPr>
            </w:pPr>
            <w:r w:rsidRPr="00895F87">
              <w:rPr>
                <w:sz w:val="22"/>
                <w:szCs w:val="22"/>
              </w:rPr>
              <w:t xml:space="preserve">Конкурс </w:t>
            </w:r>
            <w:r>
              <w:rPr>
                <w:sz w:val="22"/>
                <w:szCs w:val="22"/>
              </w:rPr>
              <w:t>рисование</w:t>
            </w:r>
            <w:r w:rsidRPr="00895F87">
              <w:rPr>
                <w:sz w:val="22"/>
                <w:szCs w:val="22"/>
              </w:rPr>
              <w:t xml:space="preserve"> «Чей пирог</w:t>
            </w:r>
            <w:r w:rsidR="009439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красивее</w:t>
            </w:r>
            <w:r w:rsidRPr="00895F87">
              <w:rPr>
                <w:sz w:val="22"/>
                <w:szCs w:val="22"/>
              </w:rPr>
              <w:t>».</w:t>
            </w:r>
          </w:p>
        </w:tc>
      </w:tr>
      <w:tr w:rsidR="005F7B40" w:rsidRPr="00925492" w:rsidTr="00687FCA">
        <w:trPr>
          <w:trHeight w:val="360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Все профессии нужны. Все профессии важны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5F7B40" w:rsidRPr="00AF782F" w:rsidRDefault="005F7B40" w:rsidP="00687FCA">
            <w:pPr>
              <w:rPr>
                <w:sz w:val="24"/>
                <w:szCs w:val="24"/>
              </w:rPr>
            </w:pPr>
            <w:r w:rsidRPr="00AF782F">
              <w:rPr>
                <w:b/>
                <w:sz w:val="24"/>
                <w:szCs w:val="24"/>
              </w:rPr>
              <w:t>:</w:t>
            </w:r>
            <w:r w:rsidRPr="00AF782F">
              <w:rPr>
                <w:sz w:val="24"/>
                <w:szCs w:val="24"/>
              </w:rPr>
              <w:t>«Викторина и загадки о профессиях</w:t>
            </w:r>
          </w:p>
        </w:tc>
      </w:tr>
      <w:tr w:rsidR="005F7B40" w:rsidRPr="00925492" w:rsidTr="00687FCA">
        <w:trPr>
          <w:trHeight w:val="86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«Вода. Обитатели воды»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5C2D79" w:rsidRDefault="005F7B40" w:rsidP="00687FCA">
            <w:pPr>
              <w:jc w:val="center"/>
              <w:rPr>
                <w:sz w:val="24"/>
                <w:szCs w:val="24"/>
              </w:rPr>
            </w:pPr>
            <w:r w:rsidRPr="005C2D79">
              <w:t xml:space="preserve">Выставка рисунков « Обитатели воды»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7B40" w:rsidRPr="00925492" w:rsidTr="00687FCA">
        <w:trPr>
          <w:trHeight w:val="86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250C66" w:rsidRDefault="005F7B40" w:rsidP="00687FCA">
            <w:r w:rsidRPr="008E7873">
              <w:rPr>
                <w:sz w:val="22"/>
                <w:szCs w:val="22"/>
              </w:rPr>
              <w:t xml:space="preserve">развлечения </w:t>
            </w:r>
            <w:r w:rsidR="0094392C">
              <w:rPr>
                <w:sz w:val="22"/>
                <w:szCs w:val="22"/>
              </w:rPr>
              <w:t xml:space="preserve"> </w:t>
            </w:r>
            <w:r w:rsidRPr="008E7873">
              <w:rPr>
                <w:sz w:val="22"/>
                <w:szCs w:val="22"/>
              </w:rPr>
              <w:t>детей с привлечением родителей , «Необычный полёт»</w:t>
            </w:r>
          </w:p>
        </w:tc>
      </w:tr>
      <w:tr w:rsidR="005F7B40" w:rsidRPr="00925492" w:rsidTr="0094392C">
        <w:trPr>
          <w:trHeight w:val="470"/>
        </w:trPr>
        <w:tc>
          <w:tcPr>
            <w:tcW w:w="1789" w:type="dxa"/>
            <w:tcBorders>
              <w:bottom w:val="single" w:sz="4" w:space="0" w:color="auto"/>
            </w:tcBorders>
          </w:tcPr>
          <w:p w:rsidR="005F7B40" w:rsidRDefault="005F7B40" w:rsidP="005F7B40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  <w:p w:rsidR="005F7B40" w:rsidRPr="00A82F7C" w:rsidRDefault="005F7B40" w:rsidP="00687FCA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«День доброты» .                                                                   -           -                                                                                    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5F7B40" w:rsidRPr="00072320" w:rsidRDefault="005F7B40" w:rsidP="00687FCA">
            <w:pPr>
              <w:rPr>
                <w:sz w:val="24"/>
                <w:szCs w:val="24"/>
              </w:rPr>
            </w:pPr>
            <w:r w:rsidRPr="00AF782F">
              <w:rPr>
                <w:color w:val="000000"/>
                <w:sz w:val="24"/>
                <w:szCs w:val="24"/>
              </w:rPr>
              <w:t>.</w:t>
            </w:r>
            <w:r w:rsidRPr="00AF782F">
              <w:rPr>
                <w:sz w:val="24"/>
                <w:szCs w:val="24"/>
              </w:rPr>
              <w:t>«Научи свое сердце добру»( Беседа с элементами игры</w:t>
            </w:r>
          </w:p>
        </w:tc>
      </w:tr>
      <w:tr w:rsidR="0094392C" w:rsidRPr="00925492" w:rsidTr="0094392C">
        <w:trPr>
          <w:trHeight w:val="600"/>
        </w:trPr>
        <w:tc>
          <w:tcPr>
            <w:tcW w:w="1789" w:type="dxa"/>
            <w:tcBorders>
              <w:top w:val="single" w:sz="4" w:space="0" w:color="auto"/>
            </w:tcBorders>
          </w:tcPr>
          <w:p w:rsidR="0094392C" w:rsidRDefault="0094392C" w:rsidP="0094392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94392C" w:rsidRDefault="0094392C" w:rsidP="0068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sz w:val="26"/>
                <w:szCs w:val="26"/>
              </w:rPr>
              <w:t>«Животные жарких стран»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94392C" w:rsidRPr="00AF782F" w:rsidRDefault="0094392C" w:rsidP="0094392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«Рисуем дома животных»</w:t>
            </w:r>
          </w:p>
        </w:tc>
      </w:tr>
      <w:tr w:rsidR="005F7B40" w:rsidRPr="00925492" w:rsidTr="00687FCA">
        <w:trPr>
          <w:trHeight w:val="640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5.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«Службы спасения 01,02,03»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AF782F" w:rsidRDefault="005F7B40" w:rsidP="00687FCA">
            <w:pPr>
              <w:rPr>
                <w:sz w:val="24"/>
                <w:szCs w:val="24"/>
              </w:rPr>
            </w:pPr>
            <w:r w:rsidRPr="00AF782F">
              <w:rPr>
                <w:bCs/>
                <w:sz w:val="24"/>
                <w:szCs w:val="24"/>
              </w:rPr>
              <w:t>" Игра КВН - Служба спасения 01, 02, 03, 04 "</w:t>
            </w:r>
          </w:p>
        </w:tc>
      </w:tr>
      <w:tr w:rsidR="005F7B40" w:rsidRPr="00925492" w:rsidTr="00687FCA">
        <w:trPr>
          <w:trHeight w:val="487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sz w:val="24"/>
                <w:szCs w:val="24"/>
              </w:rPr>
            </w:pPr>
          </w:p>
        </w:tc>
      </w:tr>
      <w:tr w:rsidR="005F7B40" w:rsidRPr="00925492" w:rsidTr="00687FCA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«Дни воинской славы»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250C66" w:rsidRDefault="005F7B40" w:rsidP="00687FCA">
            <w:pPr>
              <w:spacing w:line="216" w:lineRule="auto"/>
              <w:rPr>
                <w:sz w:val="22"/>
                <w:szCs w:val="22"/>
              </w:rPr>
            </w:pPr>
            <w:r w:rsidRPr="00895F87">
              <w:rPr>
                <w:sz w:val="22"/>
                <w:szCs w:val="22"/>
              </w:rPr>
              <w:t>Поход к памятнику погибшим воинам, возложение цветов.</w:t>
            </w:r>
          </w:p>
        </w:tc>
      </w:tr>
      <w:tr w:rsidR="005F7B40" w:rsidRPr="00925492" w:rsidTr="00687FCA">
        <w:trPr>
          <w:trHeight w:val="725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Насекомые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895F87" w:rsidRDefault="005F7B40" w:rsidP="00687FC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рисунков « Мои любимые насекомые»</w:t>
            </w:r>
          </w:p>
          <w:p w:rsidR="005F7B40" w:rsidRPr="00250C66" w:rsidRDefault="005F7B40" w:rsidP="00687FC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F7B40" w:rsidRPr="00925492" w:rsidTr="00687FCA">
        <w:trPr>
          <w:trHeight w:val="483"/>
        </w:trPr>
        <w:tc>
          <w:tcPr>
            <w:tcW w:w="1789" w:type="dxa"/>
          </w:tcPr>
          <w:p w:rsidR="005F7B40" w:rsidRPr="00925492" w:rsidRDefault="005F7B40" w:rsidP="005F7B4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«Ядовитые и лекарственные ягоды»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5F7B40" w:rsidRPr="00925492" w:rsidRDefault="005F7B40" w:rsidP="00687FCA">
            <w:pPr>
              <w:ind w:right="-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поделок и рисунков грибов и ягод</w:t>
            </w:r>
          </w:p>
        </w:tc>
      </w:tr>
      <w:tr w:rsidR="005F7B40" w:rsidRPr="00925492" w:rsidTr="00687FCA">
        <w:trPr>
          <w:trHeight w:val="569"/>
        </w:trPr>
        <w:tc>
          <w:tcPr>
            <w:tcW w:w="1789" w:type="dxa"/>
            <w:tcBorders>
              <w:bottom w:val="single" w:sz="4" w:space="0" w:color="auto"/>
            </w:tcBorders>
          </w:tcPr>
          <w:p w:rsidR="005F7B40" w:rsidRPr="00925492" w:rsidRDefault="005F7B40" w:rsidP="005F7B4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5F7B40" w:rsidRPr="00925492" w:rsidRDefault="005F7B40" w:rsidP="00687FCA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«Скоро лето»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5F7B40" w:rsidRPr="00925492" w:rsidRDefault="005F7B40" w:rsidP="00687FCA">
            <w:pPr>
              <w:jc w:val="center"/>
              <w:rPr>
                <w:sz w:val="24"/>
                <w:szCs w:val="24"/>
              </w:rPr>
            </w:pPr>
            <w:r w:rsidRPr="00BF0D2E">
              <w:rPr>
                <w:rFonts w:ascii="Arial" w:hAnsi="Arial" w:cs="Arial"/>
                <w:bCs/>
                <w:color w:val="333333"/>
                <w:kern w:val="36"/>
              </w:rPr>
              <w:t>Викторина «</w:t>
            </w:r>
            <w:r w:rsidRPr="00BF0D2E">
              <w:rPr>
                <w:rFonts w:ascii="Arial" w:hAnsi="Arial" w:cs="Arial"/>
                <w:bCs/>
                <w:iCs/>
                <w:color w:val="111111"/>
                <w:kern w:val="36"/>
              </w:rPr>
              <w:t>Лето- лето к нам пришло</w:t>
            </w:r>
            <w:r w:rsidRPr="00BF0D2E">
              <w:rPr>
                <w:rFonts w:ascii="Arial" w:hAnsi="Arial" w:cs="Arial"/>
                <w:bCs/>
                <w:color w:val="333333"/>
                <w:kern w:val="36"/>
              </w:rPr>
              <w:t>»</w:t>
            </w:r>
          </w:p>
        </w:tc>
      </w:tr>
    </w:tbl>
    <w:p w:rsidR="001B2A9E" w:rsidRDefault="001B2A9E" w:rsidP="00CF754B">
      <w:pPr>
        <w:pStyle w:val="2"/>
        <w:tabs>
          <w:tab w:val="center" w:pos="5392"/>
        </w:tabs>
        <w:ind w:left="0" w:firstLine="0"/>
        <w:jc w:val="both"/>
        <w:rPr>
          <w:b/>
        </w:rPr>
      </w:pPr>
    </w:p>
    <w:p w:rsidR="007E2CED" w:rsidRPr="00A9302C" w:rsidRDefault="008D3D82" w:rsidP="00CF754B">
      <w:pPr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Социальное партнерство с родителями</w:t>
      </w:r>
    </w:p>
    <w:p w:rsidR="008D3D82" w:rsidRPr="00A9302C" w:rsidRDefault="008D3D82" w:rsidP="00CF754B">
      <w:pPr>
        <w:jc w:val="both"/>
        <w:rPr>
          <w:b/>
          <w:color w:val="000000"/>
          <w:sz w:val="24"/>
          <w:szCs w:val="24"/>
        </w:rPr>
      </w:pPr>
      <w:r w:rsidRPr="00A9302C">
        <w:rPr>
          <w:b/>
          <w:i/>
          <w:iCs/>
          <w:color w:val="000000"/>
          <w:sz w:val="24"/>
          <w:szCs w:val="24"/>
        </w:rPr>
        <w:t xml:space="preserve">Задачи взаимодействия   с семьями: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8D3D82" w:rsidRPr="00A9302C" w:rsidRDefault="008D3D82" w:rsidP="008E02C9">
      <w:pPr>
        <w:widowControl/>
        <w:numPr>
          <w:ilvl w:val="0"/>
          <w:numId w:val="6"/>
        </w:numPr>
        <w:autoSpaceDE/>
        <w:autoSpaceDN/>
        <w:adjustRightInd/>
        <w:ind w:left="0" w:hanging="426"/>
        <w:jc w:val="both"/>
        <w:rPr>
          <w:sz w:val="24"/>
          <w:szCs w:val="24"/>
        </w:rPr>
      </w:pPr>
      <w:r w:rsidRPr="00A9302C">
        <w:rPr>
          <w:sz w:val="24"/>
          <w:szCs w:val="24"/>
        </w:rPr>
        <w:t>Совместно с родителями развивать положительное отношение ребенка к себе, уверенность в своих силах , стремление к самостоятельности.</w:t>
      </w:r>
    </w:p>
    <w:p w:rsidR="00DF069B" w:rsidRPr="00A9302C" w:rsidRDefault="00DF069B" w:rsidP="00CF754B">
      <w:pPr>
        <w:ind w:right="354"/>
        <w:jc w:val="both"/>
        <w:rPr>
          <w:rFonts w:eastAsia="Times New Roman"/>
          <w:b/>
          <w:sz w:val="24"/>
          <w:szCs w:val="24"/>
        </w:rPr>
      </w:pPr>
      <w:r w:rsidRPr="00A9302C">
        <w:rPr>
          <w:rFonts w:eastAsia="Times New Roman"/>
          <w:b/>
          <w:bCs/>
          <w:sz w:val="24"/>
          <w:szCs w:val="24"/>
        </w:rPr>
        <w:t>Основные формы  взаимодействия с семьей: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знакомство с семьей (встречи-знакомства, анкетирование родителей);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информирование о ходе образовательного процесса (индивидуальные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DF069B" w:rsidRPr="00A9302C" w:rsidRDefault="00DF069B" w:rsidP="008E02C9">
      <w:pPr>
        <w:widowControl/>
        <w:numPr>
          <w:ilvl w:val="0"/>
          <w:numId w:val="7"/>
        </w:numPr>
        <w:autoSpaceDE/>
        <w:autoSpaceDN/>
        <w:adjustRightInd/>
        <w:ind w:left="0" w:right="354" w:hanging="567"/>
        <w:jc w:val="both"/>
        <w:rPr>
          <w:rFonts w:eastAsia="Times New Roman"/>
          <w:bCs/>
          <w:sz w:val="24"/>
          <w:szCs w:val="24"/>
        </w:rPr>
      </w:pPr>
      <w:r w:rsidRPr="00A9302C">
        <w:rPr>
          <w:rFonts w:eastAsia="Times New Roman"/>
          <w:bCs/>
          <w:sz w:val="24"/>
          <w:szCs w:val="24"/>
        </w:rPr>
        <w:t>совместная деятельность (привлечение родителей к участию в прогулках, конкурсах, субботниках, в детской исследовательской и проектной деятельности).</w:t>
      </w:r>
    </w:p>
    <w:p w:rsidR="00DF069B" w:rsidRPr="00A9302C" w:rsidRDefault="00DF069B" w:rsidP="00CF754B">
      <w:pPr>
        <w:rPr>
          <w:rFonts w:eastAsia="Times New Roman"/>
          <w:b/>
          <w:color w:val="000000"/>
          <w:spacing w:val="3"/>
          <w:sz w:val="24"/>
          <w:szCs w:val="24"/>
        </w:rPr>
      </w:pPr>
      <w:r w:rsidRPr="00A9302C">
        <w:rPr>
          <w:rFonts w:eastAsia="Times New Roman"/>
          <w:b/>
          <w:color w:val="000000"/>
          <w:spacing w:val="3"/>
          <w:sz w:val="24"/>
          <w:szCs w:val="24"/>
        </w:rPr>
        <w:t>Условия реализации рабочей программы</w:t>
      </w:r>
    </w:p>
    <w:p w:rsidR="00DF069B" w:rsidRPr="00A9302C" w:rsidRDefault="00DF069B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Развивающая предметно-пространственная среда в группе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DF069B" w:rsidRPr="00A9302C" w:rsidRDefault="00DF069B" w:rsidP="00CF754B">
      <w:pPr>
        <w:jc w:val="both"/>
        <w:rPr>
          <w:color w:val="000000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 xml:space="preserve">    Для занятий физической культурой оснащена всем необходимым инвентарем: массажные коврики, мячи, атрибуты к подвижным и спортивным играм и многое другое. 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 xml:space="preserve">      С целью развития у детей музыкальных способностей в группе имеются музыкально-дидактические игры и другие пособия.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 xml:space="preserve">    Для проведения театрализованной деятельности имеются:   пальчиковый, кукольный, настольный и другие виды театров. В  группе оборудованы </w:t>
      </w:r>
      <w:r w:rsidRPr="00A9302C">
        <w:rPr>
          <w:rFonts w:eastAsia="Calibri"/>
          <w:color w:val="000000"/>
          <w:spacing w:val="-1"/>
          <w:sz w:val="24"/>
          <w:szCs w:val="24"/>
        </w:rPr>
        <w:lastRenderedPageBreak/>
        <w:t>центры музыкальной и  театрализованной деятельности.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>В группе оборудован уголок краеведения, сделаны подборки детской, художественной, энциклопедической и методической литературы, пособий и дидактических игр.</w:t>
      </w:r>
    </w:p>
    <w:p w:rsidR="00DF069B" w:rsidRPr="00A9302C" w:rsidRDefault="00DF069B" w:rsidP="00CF754B">
      <w:pPr>
        <w:jc w:val="both"/>
        <w:rPr>
          <w:rFonts w:eastAsia="Calibri"/>
          <w:sz w:val="24"/>
          <w:szCs w:val="24"/>
        </w:rPr>
      </w:pPr>
      <w:r w:rsidRPr="00A9302C">
        <w:rPr>
          <w:rFonts w:eastAsia="Calibri"/>
          <w:color w:val="000000"/>
          <w:spacing w:val="-2"/>
          <w:sz w:val="24"/>
          <w:szCs w:val="24"/>
        </w:rPr>
        <w:t xml:space="preserve">     В  группе созданы все условия для самостоятельной и </w:t>
      </w:r>
      <w:r w:rsidRPr="00A9302C">
        <w:rPr>
          <w:rFonts w:eastAsia="Calibri"/>
          <w:color w:val="000000"/>
          <w:spacing w:val="-1"/>
          <w:sz w:val="24"/>
          <w:szCs w:val="24"/>
        </w:rPr>
        <w:t>целенаправленной деятельности детей.</w:t>
      </w:r>
      <w:r w:rsidRPr="00A9302C">
        <w:rPr>
          <w:rFonts w:eastAsia="Calibri"/>
          <w:sz w:val="24"/>
          <w:szCs w:val="24"/>
        </w:rPr>
        <w:t xml:space="preserve"> При построении предметно-развивающей среды группы учитыва</w:t>
      </w:r>
      <w:r w:rsidRPr="00A9302C">
        <w:rPr>
          <w:rFonts w:eastAsia="Calibri"/>
          <w:sz w:val="24"/>
          <w:szCs w:val="24"/>
        </w:rPr>
        <w:softHyphen/>
        <w:t xml:space="preserve">лись возраст детей, их интересы и желания.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2"/>
          <w:sz w:val="24"/>
          <w:szCs w:val="24"/>
        </w:rPr>
      </w:pPr>
      <w:r w:rsidRPr="00A9302C">
        <w:rPr>
          <w:rFonts w:eastAsia="Calibri"/>
          <w:sz w:val="24"/>
          <w:szCs w:val="24"/>
        </w:rPr>
        <w:t>Предметная сре</w:t>
      </w:r>
      <w:r w:rsidRPr="00A9302C">
        <w:rPr>
          <w:rFonts w:eastAsia="Calibri"/>
          <w:sz w:val="24"/>
          <w:szCs w:val="24"/>
        </w:rPr>
        <w:softHyphen/>
        <w:t>да группы имеет разнообразные мини-среды, обеспечивающие игровую деятельность детей, как для мальчиков, так и для девочек. Выделено место для проведения совместной органи</w:t>
      </w:r>
      <w:r w:rsidRPr="00A9302C">
        <w:rPr>
          <w:rFonts w:eastAsia="Calibri"/>
          <w:sz w:val="24"/>
          <w:szCs w:val="24"/>
        </w:rPr>
        <w:softHyphen/>
        <w:t>зованной продуктивной и познавательной деятельности вос</w:t>
      </w:r>
      <w:r w:rsidRPr="00A9302C">
        <w:rPr>
          <w:rFonts w:eastAsia="Calibri"/>
          <w:sz w:val="24"/>
          <w:szCs w:val="24"/>
        </w:rPr>
        <w:softHyphen/>
        <w:t>питателя с детьми. Группа оборудована модульной мебелью, разнообразными дидактическими пособиями и игрушками. В группе имеются игрушки и пособия для физического развития, музыкальные игрушки и разные виды театров.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1"/>
          <w:sz w:val="24"/>
          <w:szCs w:val="24"/>
        </w:rPr>
        <w:t xml:space="preserve">Организация и размещение предметно - развивающей среды </w:t>
      </w:r>
      <w:r w:rsidRPr="00A9302C">
        <w:rPr>
          <w:rFonts w:eastAsia="Calibri"/>
          <w:color w:val="000000"/>
          <w:spacing w:val="-2"/>
          <w:sz w:val="24"/>
          <w:szCs w:val="24"/>
        </w:rPr>
        <w:t xml:space="preserve">осуществляется   удобно для детей, с </w:t>
      </w:r>
      <w:r w:rsidRPr="00A9302C">
        <w:rPr>
          <w:rFonts w:eastAsia="Calibri"/>
          <w:color w:val="000000"/>
          <w:spacing w:val="-1"/>
          <w:sz w:val="24"/>
          <w:szCs w:val="24"/>
        </w:rPr>
        <w:t xml:space="preserve">учетом возраста.  </w:t>
      </w:r>
    </w:p>
    <w:p w:rsidR="00DF069B" w:rsidRPr="00A9302C" w:rsidRDefault="00DF069B" w:rsidP="00CF754B">
      <w:pPr>
        <w:jc w:val="both"/>
        <w:rPr>
          <w:rFonts w:eastAsia="Calibri"/>
          <w:color w:val="000000"/>
          <w:spacing w:val="-1"/>
          <w:sz w:val="24"/>
          <w:szCs w:val="24"/>
        </w:rPr>
      </w:pPr>
      <w:r w:rsidRPr="00A9302C">
        <w:rPr>
          <w:rFonts w:eastAsia="Calibri"/>
          <w:color w:val="000000"/>
          <w:spacing w:val="-1"/>
          <w:sz w:val="24"/>
          <w:szCs w:val="24"/>
        </w:rPr>
        <w:t>В каждой группе приобретено много игр и пособий в соответствии с современными требованиями,  оборудованы центры развития по всем видам детской деятельности:</w:t>
      </w:r>
    </w:p>
    <w:p w:rsidR="008E02C9" w:rsidRDefault="008E02C9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pacing w:val="-2"/>
          <w:sz w:val="24"/>
          <w:szCs w:val="24"/>
        </w:rPr>
        <w:sectPr w:rsidR="008E02C9" w:rsidSect="00420700">
          <w:type w:val="continuous"/>
          <w:pgSz w:w="16834" w:h="11909" w:orient="landscape"/>
          <w:pgMar w:top="709" w:right="816" w:bottom="709" w:left="851" w:header="720" w:footer="720" w:gutter="0"/>
          <w:cols w:space="60"/>
          <w:noEndnote/>
        </w:sectPr>
      </w:pP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2"/>
          <w:sz w:val="24"/>
          <w:szCs w:val="24"/>
        </w:rPr>
        <w:lastRenderedPageBreak/>
        <w:t>Центр физкультуры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сюжетно - ролевой игры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грамотности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5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математики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2"/>
          <w:sz w:val="24"/>
          <w:szCs w:val="24"/>
        </w:rPr>
        <w:lastRenderedPageBreak/>
        <w:t>Центр естествознания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14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драматизации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строительства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5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1"/>
          <w:sz w:val="24"/>
          <w:szCs w:val="24"/>
        </w:rPr>
        <w:t>Центр изобразительного искусства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2"/>
          <w:sz w:val="24"/>
          <w:szCs w:val="24"/>
        </w:rPr>
        <w:lastRenderedPageBreak/>
        <w:t>Центр трудовой деятельности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9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3"/>
          <w:sz w:val="24"/>
          <w:szCs w:val="24"/>
        </w:rPr>
        <w:t>Центр кулинарии</w:t>
      </w:r>
    </w:p>
    <w:p w:rsidR="00DF069B" w:rsidRPr="00A9302C" w:rsidRDefault="00DF069B" w:rsidP="008E02C9">
      <w:pPr>
        <w:numPr>
          <w:ilvl w:val="0"/>
          <w:numId w:val="8"/>
        </w:numPr>
        <w:shd w:val="clear" w:color="auto" w:fill="FFFFFF"/>
        <w:tabs>
          <w:tab w:val="left" w:pos="691"/>
        </w:tabs>
        <w:spacing w:before="29"/>
        <w:rPr>
          <w:rFonts w:eastAsia="Times New Roman"/>
          <w:color w:val="000000"/>
          <w:sz w:val="24"/>
          <w:szCs w:val="24"/>
        </w:rPr>
      </w:pPr>
      <w:r w:rsidRPr="00A9302C">
        <w:rPr>
          <w:rFonts w:eastAsia="Times New Roman"/>
          <w:color w:val="000000"/>
          <w:spacing w:val="-3"/>
          <w:sz w:val="24"/>
          <w:szCs w:val="24"/>
        </w:rPr>
        <w:t>Центр музыки</w:t>
      </w:r>
    </w:p>
    <w:p w:rsidR="008E02C9" w:rsidRDefault="008E02C9" w:rsidP="00CF754B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  <w:sectPr w:rsidR="008E02C9" w:rsidSect="008E02C9">
          <w:type w:val="continuous"/>
          <w:pgSz w:w="16834" w:h="11909" w:orient="landscape"/>
          <w:pgMar w:top="284" w:right="1200" w:bottom="142" w:left="1200" w:header="720" w:footer="720" w:gutter="0"/>
          <w:cols w:num="3" w:space="60"/>
          <w:noEndnote/>
        </w:sectPr>
      </w:pPr>
    </w:p>
    <w:p w:rsidR="00DF069B" w:rsidRPr="00A9302C" w:rsidRDefault="00DF069B" w:rsidP="00CF754B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F069B" w:rsidRPr="00A9302C" w:rsidRDefault="00DF069B" w:rsidP="00CF754B">
      <w:pPr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 w:rsidRPr="00A9302C">
        <w:rPr>
          <w:rFonts w:eastAsia="Times New Roman"/>
          <w:b/>
          <w:color w:val="000000"/>
          <w:spacing w:val="3"/>
          <w:sz w:val="24"/>
          <w:szCs w:val="24"/>
        </w:rPr>
        <w:t>3.2. Часть формируемая участниками образовательных отношений</w:t>
      </w:r>
    </w:p>
    <w:p w:rsidR="00DF069B" w:rsidRPr="00A9302C" w:rsidRDefault="00DF069B" w:rsidP="00CF754B">
      <w:pPr>
        <w:jc w:val="center"/>
        <w:rPr>
          <w:rFonts w:eastAsia="Times New Roman"/>
          <w:b/>
          <w:color w:val="000000"/>
          <w:spacing w:val="3"/>
          <w:sz w:val="24"/>
          <w:szCs w:val="24"/>
        </w:rPr>
      </w:pPr>
      <w:r w:rsidRPr="00A9302C">
        <w:rPr>
          <w:rFonts w:eastAsia="Times New Roman"/>
          <w:b/>
          <w:color w:val="000000"/>
          <w:spacing w:val="3"/>
          <w:sz w:val="24"/>
          <w:szCs w:val="24"/>
        </w:rPr>
        <w:t>Индивидуализация образовательного процесса по парциальным программам реализуемым в ДОУ</w:t>
      </w:r>
    </w:p>
    <w:p w:rsidR="00DF069B" w:rsidRPr="00A9302C" w:rsidRDefault="00DF069B" w:rsidP="00CF754B">
      <w:pPr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Региональный компонент.</w:t>
      </w:r>
    </w:p>
    <w:p w:rsidR="00DF069B" w:rsidRPr="00A9302C" w:rsidRDefault="00DF069B" w:rsidP="00CF754B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 xml:space="preserve"> В целях формирования представлений у дошкольников о Малой Родине, ее историческом прошлом, настоящем и будущем; с целью изучения культурных традиций родного края и  знакомства  с его достопримечательностями, воспитания чувства любви к своей Родине, развития осознания детьми принадлежности к своему народу, уважительного и доброжелательного отношения к людям другой национальности в ДОУ осуществляется работа по нравственно-патриотическому воспитанию дошкольников, которая позволяет максимально развить  </w:t>
      </w:r>
    </w:p>
    <w:tbl>
      <w:tblPr>
        <w:tblStyle w:val="9"/>
        <w:tblW w:w="14850" w:type="dxa"/>
        <w:tblLook w:val="04A0" w:firstRow="1" w:lastRow="0" w:firstColumn="1" w:lastColumn="0" w:noHBand="0" w:noVBand="1"/>
      </w:tblPr>
      <w:tblGrid>
        <w:gridCol w:w="2711"/>
        <w:gridCol w:w="12139"/>
      </w:tblGrid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139" w:type="dxa"/>
          </w:tcPr>
          <w:p w:rsidR="00DF069B" w:rsidRPr="00A9302C" w:rsidRDefault="00DF069B" w:rsidP="00CF754B">
            <w:pPr>
              <w:jc w:val="center"/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Задачи</w:t>
            </w:r>
          </w:p>
          <w:p w:rsidR="00DF069B" w:rsidRPr="00A9302C" w:rsidRDefault="00DF069B" w:rsidP="00CF754B">
            <w:pPr>
              <w:rPr>
                <w:sz w:val="24"/>
                <w:szCs w:val="24"/>
              </w:rPr>
            </w:pP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139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DF069B" w:rsidRPr="00A9302C" w:rsidRDefault="00DF069B" w:rsidP="000635E9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Использовать  знания о родном крае в игровой  деятельности. Вызывать интерес и уважительное отношение к культуре и традициям  </w:t>
            </w:r>
            <w:r w:rsidR="000635E9">
              <w:rPr>
                <w:sz w:val="24"/>
                <w:szCs w:val="24"/>
              </w:rPr>
              <w:t xml:space="preserve">нашего </w:t>
            </w:r>
            <w:r w:rsidRPr="00A9302C">
              <w:rPr>
                <w:sz w:val="24"/>
                <w:szCs w:val="24"/>
              </w:rPr>
              <w:t>края,  стремление сохранять национальные ценности.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139" w:type="dxa"/>
          </w:tcPr>
          <w:p w:rsidR="00DF069B" w:rsidRPr="00A9302C" w:rsidRDefault="00DF069B" w:rsidP="00FC6DAA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Приобщать  детей к истории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>.  Формировать представления о традиционной культуре родного края через ознакомление с природой.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2139" w:type="dxa"/>
          </w:tcPr>
          <w:p w:rsidR="00DF069B" w:rsidRPr="00A9302C" w:rsidRDefault="00DF069B" w:rsidP="00FC6DAA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Развивать  речь, мышление через знакомство с культурой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>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Художественно-эстетическое</w:t>
            </w:r>
          </w:p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развитие</w:t>
            </w:r>
          </w:p>
        </w:tc>
        <w:tc>
          <w:tcPr>
            <w:tcW w:w="12139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Приобщать  детей  дошкольного возраста к музыкальному творчеству родного края; воспитывать  любовь в родной земле через слушание музыки, разучивание песен, хороводов, традиций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 xml:space="preserve">. </w:t>
            </w:r>
          </w:p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 xml:space="preserve">Формировать практические умения по приобщению детей  дошкольного возраста к различным народным </w:t>
            </w:r>
            <w:r w:rsidRPr="00A9302C">
              <w:rPr>
                <w:sz w:val="24"/>
                <w:szCs w:val="24"/>
              </w:rPr>
              <w:lastRenderedPageBreak/>
              <w:t>декоративно-прикладным видам деятельности.</w:t>
            </w:r>
          </w:p>
        </w:tc>
      </w:tr>
      <w:tr w:rsidR="00DF069B" w:rsidRPr="00A9302C" w:rsidTr="00A9302C">
        <w:tc>
          <w:tcPr>
            <w:tcW w:w="2711" w:type="dxa"/>
          </w:tcPr>
          <w:p w:rsidR="00DF069B" w:rsidRPr="00A9302C" w:rsidRDefault="00DF069B" w:rsidP="00CF754B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2139" w:type="dxa"/>
          </w:tcPr>
          <w:p w:rsidR="00DF069B" w:rsidRPr="00A9302C" w:rsidRDefault="00DF069B" w:rsidP="00FC6DAA">
            <w:pPr>
              <w:rPr>
                <w:sz w:val="24"/>
                <w:szCs w:val="24"/>
              </w:rPr>
            </w:pPr>
            <w:r w:rsidRPr="00A9302C">
              <w:rPr>
                <w:sz w:val="24"/>
                <w:szCs w:val="24"/>
              </w:rPr>
              <w:t>Развивать эмоциональную свободу, физическую  выносливость, смекалку, ловкость через традиционные игры и забавы</w:t>
            </w:r>
            <w:r w:rsidR="00FC6DAA">
              <w:rPr>
                <w:sz w:val="24"/>
                <w:szCs w:val="24"/>
              </w:rPr>
              <w:t xml:space="preserve"> Ростовской области</w:t>
            </w:r>
            <w:r w:rsidRPr="00A9302C">
              <w:rPr>
                <w:sz w:val="24"/>
                <w:szCs w:val="24"/>
              </w:rPr>
              <w:t>.</w:t>
            </w:r>
          </w:p>
        </w:tc>
      </w:tr>
    </w:tbl>
    <w:p w:rsidR="00DF069B" w:rsidRPr="00A9302C" w:rsidRDefault="00DF069B" w:rsidP="00CF754B">
      <w:pPr>
        <w:jc w:val="both"/>
        <w:rPr>
          <w:sz w:val="24"/>
          <w:szCs w:val="24"/>
        </w:rPr>
      </w:pPr>
    </w:p>
    <w:p w:rsidR="00DF069B" w:rsidRDefault="00DF069B" w:rsidP="00CF754B">
      <w:pPr>
        <w:jc w:val="center"/>
        <w:rPr>
          <w:b/>
          <w:sz w:val="24"/>
          <w:szCs w:val="24"/>
        </w:rPr>
      </w:pPr>
      <w:r w:rsidRPr="00A9302C">
        <w:rPr>
          <w:b/>
          <w:sz w:val="24"/>
          <w:szCs w:val="24"/>
        </w:rPr>
        <w:t>Методическое обеспечение</w:t>
      </w:r>
    </w:p>
    <w:p w:rsidR="00A9302C" w:rsidRPr="00A9302C" w:rsidRDefault="00A9302C" w:rsidP="00A9302C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Рукотворный мир. Сценарии игр-занятий для дошкольников. / О.В.Дыбина. – М: Сфера, 2011.</w:t>
      </w:r>
    </w:p>
    <w:p w:rsidR="00A9302C" w:rsidRPr="00A9302C" w:rsidRDefault="00A9302C" w:rsidP="00A9302C">
      <w:pPr>
        <w:jc w:val="both"/>
        <w:rPr>
          <w:sz w:val="24"/>
          <w:szCs w:val="24"/>
        </w:rPr>
      </w:pPr>
      <w:r w:rsidRPr="00A9302C">
        <w:rPr>
          <w:sz w:val="24"/>
          <w:szCs w:val="24"/>
        </w:rPr>
        <w:t>Барадулин В.А. Основы художественного ремесла: в 2 ч. - М., Просвещение. 2010;</w:t>
      </w:r>
    </w:p>
    <w:p w:rsidR="00FB27BD" w:rsidRPr="00FB27BD" w:rsidRDefault="00FB27BD" w:rsidP="00FB27BD">
      <w:pPr>
        <w:widowControl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2"/>
          <w:szCs w:val="22"/>
        </w:rPr>
      </w:pPr>
      <w:r w:rsidRPr="00FB27BD">
        <w:rPr>
          <w:rFonts w:ascii="Helvetica" w:eastAsia="Times New Roman" w:hAnsi="Helvetica" w:cs="Helvetica"/>
          <w:color w:val="373737"/>
          <w:sz w:val="22"/>
          <w:szCs w:val="22"/>
        </w:rPr>
        <w:t> </w:t>
      </w:r>
    </w:p>
    <w:p w:rsidR="00FB27BD" w:rsidRPr="00FB27BD" w:rsidRDefault="00FB27BD" w:rsidP="00FB27BD">
      <w:pPr>
        <w:widowControl/>
        <w:autoSpaceDE/>
        <w:autoSpaceDN/>
        <w:adjustRightInd/>
        <w:spacing w:line="312" w:lineRule="atLeast"/>
        <w:textAlignment w:val="baseline"/>
        <w:rPr>
          <w:rFonts w:ascii="Helvetica" w:eastAsia="Times New Roman" w:hAnsi="Helvetica" w:cs="Helvetica"/>
          <w:sz w:val="22"/>
          <w:szCs w:val="22"/>
        </w:rPr>
      </w:pPr>
      <w:r w:rsidRPr="00FB27BD">
        <w:rPr>
          <w:rFonts w:ascii="Helvetica" w:eastAsia="Times New Roman" w:hAnsi="Helvetica" w:cs="Helvetica"/>
          <w:b/>
          <w:bCs/>
          <w:sz w:val="22"/>
          <w:szCs w:val="22"/>
          <w:bdr w:val="none" w:sz="0" w:space="0" w:color="auto" w:frame="1"/>
        </w:rPr>
        <w:t>Вариативная часть</w:t>
      </w:r>
    </w:p>
    <w:p w:rsidR="00FB27BD" w:rsidRPr="00FB27BD" w:rsidRDefault="00FB27BD" w:rsidP="00FB27BD">
      <w:pPr>
        <w:widowControl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2"/>
          <w:szCs w:val="22"/>
        </w:rPr>
      </w:pPr>
      <w:r w:rsidRPr="00FB27BD">
        <w:rPr>
          <w:rFonts w:ascii="Helvetica" w:eastAsia="Times New Roman" w:hAnsi="Helvetica" w:cs="Helvetica"/>
          <w:color w:val="373737"/>
          <w:sz w:val="22"/>
          <w:szCs w:val="22"/>
        </w:rPr>
        <w:t>Вариативная часть программы (до 40%), предполагает реализацию НОД, досуговой, игровой деятельности по программе инновационной деятельности МБДОУ детский сад № 25 Колосок»: «Приобщение детей к культуре и традициям родного края».</w:t>
      </w:r>
    </w:p>
    <w:p w:rsidR="00FB27BD" w:rsidRPr="00FB27BD" w:rsidRDefault="00FB27BD" w:rsidP="00FB27BD">
      <w:pPr>
        <w:widowControl/>
        <w:autoSpaceDE/>
        <w:autoSpaceDN/>
        <w:adjustRightInd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</w:rPr>
      </w:pPr>
      <w:r w:rsidRPr="00FB27BD">
        <w:rPr>
          <w:rFonts w:ascii="Helvetica" w:eastAsia="Times New Roman" w:hAnsi="Helvetica" w:cs="Helvetica"/>
          <w:b/>
          <w:bCs/>
          <w:noProof/>
          <w:color w:val="373737"/>
          <w:bdr w:val="none" w:sz="0" w:space="0" w:color="auto" w:frame="1"/>
        </w:rPr>
        <w:drawing>
          <wp:inline distT="0" distB="0" distL="0" distR="0">
            <wp:extent cx="8829675" cy="4838700"/>
            <wp:effectExtent l="0" t="0" r="9525" b="0"/>
            <wp:docPr id="3" name="Рисунок 3" descr="http://ppds20.edumsko.ru/images/users-files/ppds20/folder/folder/uchebnyj_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pds20.edumsko.ru/images/users-files/ppds20/folder/folder/uchebnyj_pl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7BD">
        <w:rPr>
          <w:rFonts w:ascii="Helvetica" w:eastAsia="Times New Roman" w:hAnsi="Helvetica" w:cs="Helvetica"/>
          <w:color w:val="373737"/>
        </w:rPr>
        <w:t> </w:t>
      </w:r>
    </w:p>
    <w:p w:rsidR="00FB27BD" w:rsidRPr="00FB27BD" w:rsidRDefault="00FB27BD" w:rsidP="00FB27BD">
      <w:pPr>
        <w:widowControl/>
        <w:autoSpaceDE/>
        <w:autoSpaceDN/>
        <w:adjustRightInd/>
        <w:spacing w:after="200" w:line="276" w:lineRule="auto"/>
        <w:rPr>
          <w:rFonts w:ascii="Helvetica" w:eastAsia="Times New Roman" w:hAnsi="Helvetica" w:cs="Helvetica"/>
        </w:rPr>
      </w:pPr>
    </w:p>
    <w:p w:rsidR="00A9302C" w:rsidRDefault="00A9302C" w:rsidP="00A9302C">
      <w:pPr>
        <w:rPr>
          <w:b/>
          <w:sz w:val="24"/>
          <w:szCs w:val="24"/>
        </w:rPr>
      </w:pPr>
    </w:p>
    <w:sectPr w:rsidR="00A9302C" w:rsidSect="001E500F">
      <w:type w:val="continuous"/>
      <w:pgSz w:w="16834" w:h="11909" w:orient="landscape"/>
      <w:pgMar w:top="284" w:right="1200" w:bottom="142" w:left="12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32" w:rsidRDefault="006C5E32" w:rsidP="0094392C">
      <w:r>
        <w:separator/>
      </w:r>
    </w:p>
  </w:endnote>
  <w:endnote w:type="continuationSeparator" w:id="0">
    <w:p w:rsidR="006C5E32" w:rsidRDefault="006C5E32" w:rsidP="0094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32" w:rsidRDefault="006C5E32" w:rsidP="0094392C">
      <w:r>
        <w:separator/>
      </w:r>
    </w:p>
  </w:footnote>
  <w:footnote w:type="continuationSeparator" w:id="0">
    <w:p w:rsidR="006C5E32" w:rsidRDefault="006C5E32" w:rsidP="0094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0446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CC42BF3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E56257"/>
    <w:multiLevelType w:val="hybridMultilevel"/>
    <w:tmpl w:val="C3C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57A7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24A7"/>
    <w:multiLevelType w:val="hybridMultilevel"/>
    <w:tmpl w:val="DE26F1F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75B9B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C782A"/>
    <w:multiLevelType w:val="hybridMultilevel"/>
    <w:tmpl w:val="A446A5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>
    <w:nsid w:val="10512DE3"/>
    <w:multiLevelType w:val="hybridMultilevel"/>
    <w:tmpl w:val="135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7D90"/>
    <w:multiLevelType w:val="hybridMultilevel"/>
    <w:tmpl w:val="953EFF1E"/>
    <w:lvl w:ilvl="0" w:tplc="F1E44D4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CFE6652"/>
    <w:multiLevelType w:val="hybridMultilevel"/>
    <w:tmpl w:val="6DB2A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57838"/>
    <w:multiLevelType w:val="hybridMultilevel"/>
    <w:tmpl w:val="8DD21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55AF8"/>
    <w:multiLevelType w:val="hybridMultilevel"/>
    <w:tmpl w:val="7E4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54923"/>
    <w:multiLevelType w:val="hybridMultilevel"/>
    <w:tmpl w:val="F2FA08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20680026"/>
    <w:multiLevelType w:val="hybridMultilevel"/>
    <w:tmpl w:val="B0042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675A4C"/>
    <w:multiLevelType w:val="hybridMultilevel"/>
    <w:tmpl w:val="A8F8BAA6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40231"/>
    <w:multiLevelType w:val="hybridMultilevel"/>
    <w:tmpl w:val="9C9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B52E5"/>
    <w:multiLevelType w:val="hybridMultilevel"/>
    <w:tmpl w:val="B932505C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67684"/>
    <w:multiLevelType w:val="hybridMultilevel"/>
    <w:tmpl w:val="F37C614C"/>
    <w:lvl w:ilvl="0" w:tplc="F1E44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4623D8"/>
    <w:multiLevelType w:val="hybridMultilevel"/>
    <w:tmpl w:val="98F0BDC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>
    <w:nsid w:val="3DC33041"/>
    <w:multiLevelType w:val="hybridMultilevel"/>
    <w:tmpl w:val="B37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A3CEE"/>
    <w:multiLevelType w:val="hybridMultilevel"/>
    <w:tmpl w:val="48B8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911E1"/>
    <w:multiLevelType w:val="hybridMultilevel"/>
    <w:tmpl w:val="2022401A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3E20"/>
    <w:multiLevelType w:val="hybridMultilevel"/>
    <w:tmpl w:val="36DE2BFA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66025AB"/>
    <w:multiLevelType w:val="hybridMultilevel"/>
    <w:tmpl w:val="A8A09994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2670E"/>
    <w:multiLevelType w:val="hybridMultilevel"/>
    <w:tmpl w:val="C154542A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C2321B"/>
    <w:multiLevelType w:val="hybridMultilevel"/>
    <w:tmpl w:val="0C1E33E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5D6D5AE5"/>
    <w:multiLevelType w:val="hybridMultilevel"/>
    <w:tmpl w:val="8B82615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C16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7D356D0"/>
    <w:multiLevelType w:val="hybridMultilevel"/>
    <w:tmpl w:val="59E61DE8"/>
    <w:lvl w:ilvl="0" w:tplc="F1E44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7D13C4"/>
    <w:multiLevelType w:val="hybridMultilevel"/>
    <w:tmpl w:val="F3C6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7238A"/>
    <w:multiLevelType w:val="hybridMultilevel"/>
    <w:tmpl w:val="7FD23BC4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A65D6C"/>
    <w:multiLevelType w:val="hybridMultilevel"/>
    <w:tmpl w:val="672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E380A"/>
    <w:multiLevelType w:val="hybridMultilevel"/>
    <w:tmpl w:val="3A203C5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13A0FD9"/>
    <w:multiLevelType w:val="hybridMultilevel"/>
    <w:tmpl w:val="6BC0386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716C7A76"/>
    <w:multiLevelType w:val="hybridMultilevel"/>
    <w:tmpl w:val="466E605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9077E"/>
    <w:multiLevelType w:val="hybridMultilevel"/>
    <w:tmpl w:val="71D2E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F78C7"/>
    <w:multiLevelType w:val="hybridMultilevel"/>
    <w:tmpl w:val="8628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037EA"/>
    <w:multiLevelType w:val="hybridMultilevel"/>
    <w:tmpl w:val="893E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B4AF5"/>
    <w:multiLevelType w:val="hybridMultilevel"/>
    <w:tmpl w:val="E0EA06C2"/>
    <w:lvl w:ilvl="0" w:tplc="424A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1"/>
  </w:num>
  <w:num w:numId="3">
    <w:abstractNumId w:val="27"/>
  </w:num>
  <w:num w:numId="4">
    <w:abstractNumId w:val="21"/>
  </w:num>
  <w:num w:numId="5">
    <w:abstractNumId w:val="28"/>
  </w:num>
  <w:num w:numId="6">
    <w:abstractNumId w:val="35"/>
  </w:num>
  <w:num w:numId="7">
    <w:abstractNumId w:val="4"/>
  </w:num>
  <w:num w:numId="8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2"/>
  </w:num>
  <w:num w:numId="11">
    <w:abstractNumId w:val="32"/>
  </w:num>
  <w:num w:numId="12">
    <w:abstractNumId w:val="30"/>
  </w:num>
  <w:num w:numId="13">
    <w:abstractNumId w:val="19"/>
  </w:num>
  <w:num w:numId="14">
    <w:abstractNumId w:val="15"/>
  </w:num>
  <w:num w:numId="15">
    <w:abstractNumId w:val="7"/>
  </w:num>
  <w:num w:numId="16">
    <w:abstractNumId w:val="5"/>
  </w:num>
  <w:num w:numId="17">
    <w:abstractNumId w:val="3"/>
  </w:num>
  <w:num w:numId="18">
    <w:abstractNumId w:val="29"/>
  </w:num>
  <w:num w:numId="19">
    <w:abstractNumId w:val="23"/>
  </w:num>
  <w:num w:numId="20">
    <w:abstractNumId w:val="8"/>
  </w:num>
  <w:num w:numId="21">
    <w:abstractNumId w:val="24"/>
  </w:num>
  <w:num w:numId="22">
    <w:abstractNumId w:val="22"/>
  </w:num>
  <w:num w:numId="23">
    <w:abstractNumId w:val="14"/>
  </w:num>
  <w:num w:numId="24">
    <w:abstractNumId w:val="17"/>
  </w:num>
  <w:num w:numId="25">
    <w:abstractNumId w:val="39"/>
  </w:num>
  <w:num w:numId="26">
    <w:abstractNumId w:val="16"/>
  </w:num>
  <w:num w:numId="27">
    <w:abstractNumId w:val="6"/>
  </w:num>
  <w:num w:numId="28">
    <w:abstractNumId w:val="38"/>
  </w:num>
  <w:num w:numId="29">
    <w:abstractNumId w:val="10"/>
  </w:num>
  <w:num w:numId="30">
    <w:abstractNumId w:val="34"/>
  </w:num>
  <w:num w:numId="31">
    <w:abstractNumId w:val="33"/>
  </w:num>
  <w:num w:numId="32">
    <w:abstractNumId w:val="9"/>
  </w:num>
  <w:num w:numId="33">
    <w:abstractNumId w:val="37"/>
  </w:num>
  <w:num w:numId="34">
    <w:abstractNumId w:val="12"/>
  </w:num>
  <w:num w:numId="35">
    <w:abstractNumId w:val="13"/>
  </w:num>
  <w:num w:numId="36">
    <w:abstractNumId w:val="25"/>
  </w:num>
  <w:num w:numId="37">
    <w:abstractNumId w:val="26"/>
  </w:num>
  <w:num w:numId="38">
    <w:abstractNumId w:val="20"/>
  </w:num>
  <w:num w:numId="39">
    <w:abstractNumId w:val="36"/>
  </w:num>
  <w:num w:numId="40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F9"/>
    <w:rsid w:val="000466F9"/>
    <w:rsid w:val="0006005B"/>
    <w:rsid w:val="000607A6"/>
    <w:rsid w:val="000635E9"/>
    <w:rsid w:val="00084936"/>
    <w:rsid w:val="00097846"/>
    <w:rsid w:val="000A3794"/>
    <w:rsid w:val="000B3D7E"/>
    <w:rsid w:val="000C3BD5"/>
    <w:rsid w:val="000E1A76"/>
    <w:rsid w:val="00113EDC"/>
    <w:rsid w:val="0012373D"/>
    <w:rsid w:val="001B2A9E"/>
    <w:rsid w:val="001C1496"/>
    <w:rsid w:val="001E500F"/>
    <w:rsid w:val="00283F7A"/>
    <w:rsid w:val="002B586F"/>
    <w:rsid w:val="002B75B5"/>
    <w:rsid w:val="003363B3"/>
    <w:rsid w:val="003D46D9"/>
    <w:rsid w:val="00420700"/>
    <w:rsid w:val="00427B32"/>
    <w:rsid w:val="00463DC9"/>
    <w:rsid w:val="00491A9C"/>
    <w:rsid w:val="004C51CC"/>
    <w:rsid w:val="00505162"/>
    <w:rsid w:val="005653C5"/>
    <w:rsid w:val="005910BC"/>
    <w:rsid w:val="00592171"/>
    <w:rsid w:val="005C184B"/>
    <w:rsid w:val="005E222D"/>
    <w:rsid w:val="005E2D6A"/>
    <w:rsid w:val="005F75EE"/>
    <w:rsid w:val="005F7B40"/>
    <w:rsid w:val="00601C6D"/>
    <w:rsid w:val="00641A22"/>
    <w:rsid w:val="006C5E32"/>
    <w:rsid w:val="007429F7"/>
    <w:rsid w:val="007779B2"/>
    <w:rsid w:val="007E1D22"/>
    <w:rsid w:val="007E2CED"/>
    <w:rsid w:val="008835EF"/>
    <w:rsid w:val="008D3D82"/>
    <w:rsid w:val="008E02C9"/>
    <w:rsid w:val="00925492"/>
    <w:rsid w:val="0094392C"/>
    <w:rsid w:val="009D236D"/>
    <w:rsid w:val="009F50DB"/>
    <w:rsid w:val="009F7515"/>
    <w:rsid w:val="00A03FDA"/>
    <w:rsid w:val="00A05078"/>
    <w:rsid w:val="00A53746"/>
    <w:rsid w:val="00A9302C"/>
    <w:rsid w:val="00B042C2"/>
    <w:rsid w:val="00B077BC"/>
    <w:rsid w:val="00B20318"/>
    <w:rsid w:val="00B56F09"/>
    <w:rsid w:val="00B85DE2"/>
    <w:rsid w:val="00BB2725"/>
    <w:rsid w:val="00C53456"/>
    <w:rsid w:val="00CF754B"/>
    <w:rsid w:val="00D24971"/>
    <w:rsid w:val="00D67E84"/>
    <w:rsid w:val="00DC3B6C"/>
    <w:rsid w:val="00DF069B"/>
    <w:rsid w:val="00E103B7"/>
    <w:rsid w:val="00E508A1"/>
    <w:rsid w:val="00E75DEE"/>
    <w:rsid w:val="00EE1BE4"/>
    <w:rsid w:val="00EF7E00"/>
    <w:rsid w:val="00F95EBE"/>
    <w:rsid w:val="00FB27BD"/>
    <w:rsid w:val="00FC6DAA"/>
    <w:rsid w:val="00FD7CFB"/>
    <w:rsid w:val="00FF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7CF9E-803E-479D-B6E8-5B31D26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466F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0466F9"/>
    <w:pPr>
      <w:widowControl/>
      <w:autoSpaceDE/>
      <w:autoSpaceDN/>
      <w:adjustRightInd/>
      <w:jc w:val="center"/>
    </w:pPr>
    <w:rPr>
      <w:rFonts w:eastAsia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046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466F9"/>
    <w:pPr>
      <w:widowControl/>
      <w:suppressAutoHyphens/>
      <w:autoSpaceDE/>
      <w:autoSpaceDN/>
      <w:adjustRightInd/>
      <w:ind w:firstLine="709"/>
      <w:jc w:val="both"/>
    </w:pPr>
    <w:rPr>
      <w:rFonts w:eastAsia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466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blk">
    <w:name w:val="blk"/>
    <w:basedOn w:val="a0"/>
    <w:rsid w:val="000466F9"/>
  </w:style>
  <w:style w:type="paragraph" w:styleId="a7">
    <w:name w:val="Normal (Web)"/>
    <w:basedOn w:val="a"/>
    <w:uiPriority w:val="99"/>
    <w:unhideWhenUsed/>
    <w:rsid w:val="000466F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046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466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466F9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rsid w:val="000466F9"/>
  </w:style>
  <w:style w:type="table" w:customStyle="1" w:styleId="11">
    <w:name w:val="Сетка таблицы1"/>
    <w:basedOn w:val="a1"/>
    <w:next w:val="ab"/>
    <w:rsid w:val="0004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4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0466F9"/>
    <w:pPr>
      <w:widowControl/>
      <w:autoSpaceDE/>
      <w:autoSpaceDN/>
      <w:adjustRightInd/>
      <w:ind w:left="720" w:hanging="360"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b"/>
    <w:rsid w:val="00046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7E2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rsid w:val="0060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rsid w:val="00D24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rsid w:val="00DF0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237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373D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439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392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439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392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26E1-0D86-4BE2-AD1C-5D845B70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14740</Words>
  <Characters>84021</Characters>
  <Application>Microsoft Office Word</Application>
  <DocSecurity>0</DocSecurity>
  <Lines>700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98564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sd029user01</dc:creator>
  <cp:lastModifiedBy>МДОУДС25</cp:lastModifiedBy>
  <cp:revision>2</cp:revision>
  <cp:lastPrinted>2020-09-10T09:33:00Z</cp:lastPrinted>
  <dcterms:created xsi:type="dcterms:W3CDTF">2020-09-10T09:35:00Z</dcterms:created>
  <dcterms:modified xsi:type="dcterms:W3CDTF">2020-09-10T09:35:00Z</dcterms:modified>
</cp:coreProperties>
</file>