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3B2" w:rsidRDefault="008E53B2" w:rsidP="00C45D72">
      <w:pPr>
        <w:shd w:val="clear" w:color="auto" w:fill="FFFFFF"/>
        <w:spacing w:after="0" w:line="240" w:lineRule="auto"/>
        <w:ind w:left="655" w:hanging="567"/>
        <w:jc w:val="both"/>
        <w:rPr>
          <w:rFonts w:ascii="Century" w:eastAsia="Times New Roman" w:hAnsi="Century" w:cs="Times New Roman"/>
          <w:sz w:val="28"/>
          <w:szCs w:val="28"/>
          <w:lang w:eastAsia="ru-RU"/>
        </w:rPr>
      </w:pPr>
      <w:bookmarkStart w:id="0" w:name="_GoBack"/>
      <w:bookmarkEnd w:id="0"/>
    </w:p>
    <w:p w:rsidR="008E53B2" w:rsidRDefault="008E53B2" w:rsidP="00C45D72">
      <w:pPr>
        <w:shd w:val="clear" w:color="auto" w:fill="FFFFFF"/>
        <w:spacing w:after="0" w:line="240" w:lineRule="auto"/>
        <w:ind w:left="655" w:hanging="567"/>
        <w:jc w:val="both"/>
        <w:rPr>
          <w:rFonts w:ascii="Century" w:eastAsia="Times New Roman" w:hAnsi="Century" w:cs="Times New Roman"/>
          <w:sz w:val="28"/>
          <w:szCs w:val="28"/>
          <w:lang w:eastAsia="ru-RU"/>
        </w:rPr>
      </w:pPr>
    </w:p>
    <w:p w:rsidR="008E53B2" w:rsidRDefault="008E53B2" w:rsidP="00AB4BB6">
      <w:pPr>
        <w:shd w:val="clear" w:color="auto" w:fill="FFFFFF"/>
        <w:spacing w:after="0" w:line="240" w:lineRule="auto"/>
        <w:jc w:val="both"/>
        <w:rPr>
          <w:rFonts w:ascii="Century" w:eastAsia="Times New Roman" w:hAnsi="Century" w:cs="Times New Roman"/>
          <w:b/>
          <w:sz w:val="28"/>
          <w:szCs w:val="28"/>
          <w:lang w:eastAsia="ru-RU"/>
        </w:rPr>
      </w:pPr>
    </w:p>
    <w:p w:rsidR="008E53B2" w:rsidRDefault="008E53B2" w:rsidP="00AB4BB6">
      <w:pPr>
        <w:shd w:val="clear" w:color="auto" w:fill="FFFFFF"/>
        <w:spacing w:after="0" w:line="240" w:lineRule="auto"/>
        <w:jc w:val="both"/>
        <w:rPr>
          <w:rFonts w:ascii="Century" w:eastAsia="Times New Roman" w:hAnsi="Century" w:cs="Times New Roman"/>
          <w:b/>
          <w:sz w:val="28"/>
          <w:szCs w:val="28"/>
          <w:lang w:eastAsia="ru-RU"/>
        </w:rPr>
      </w:pPr>
    </w:p>
    <w:p w:rsidR="008E53B2" w:rsidRDefault="00EE1948" w:rsidP="00AB4BB6">
      <w:pPr>
        <w:shd w:val="clear" w:color="auto" w:fill="FFFFFF"/>
        <w:spacing w:after="0" w:line="240" w:lineRule="auto"/>
        <w:jc w:val="both"/>
        <w:rPr>
          <w:rFonts w:ascii="Century" w:eastAsia="Times New Roman" w:hAnsi="Century" w:cs="Times New Roman"/>
          <w:b/>
          <w:sz w:val="28"/>
          <w:szCs w:val="28"/>
          <w:lang w:eastAsia="ru-RU"/>
        </w:rPr>
      </w:pPr>
      <w:r w:rsidRPr="00EE1948">
        <w:rPr>
          <w:rFonts w:ascii="Century" w:eastAsia="Times New Roman" w:hAnsi="Century" w:cs="Times New Roman"/>
          <w:b/>
          <w:noProof/>
          <w:sz w:val="28"/>
          <w:szCs w:val="28"/>
          <w:lang w:eastAsia="ru-RU"/>
        </w:rPr>
        <w:drawing>
          <wp:inline distT="0" distB="0" distL="0" distR="0">
            <wp:extent cx="5940425" cy="8168084"/>
            <wp:effectExtent l="0" t="0" r="0" b="0"/>
            <wp:docPr id="1" name="Рисунок 1" descr="C:\Users\МДОУДС25\Pictures\2020-06-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ДС25\Pictures\2020-06-04\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8E53B2" w:rsidRDefault="008E53B2" w:rsidP="00AB4BB6">
      <w:pPr>
        <w:shd w:val="clear" w:color="auto" w:fill="FFFFFF"/>
        <w:spacing w:after="0" w:line="240" w:lineRule="auto"/>
        <w:jc w:val="both"/>
        <w:rPr>
          <w:rFonts w:ascii="Century" w:eastAsia="Times New Roman" w:hAnsi="Century" w:cs="Times New Roman"/>
          <w:b/>
          <w:sz w:val="28"/>
          <w:szCs w:val="28"/>
          <w:lang w:eastAsia="ru-RU"/>
        </w:rPr>
      </w:pPr>
    </w:p>
    <w:p w:rsidR="008E53B2" w:rsidRDefault="008E53B2" w:rsidP="00AB4BB6">
      <w:pPr>
        <w:shd w:val="clear" w:color="auto" w:fill="FFFFFF"/>
        <w:spacing w:after="0" w:line="240" w:lineRule="auto"/>
        <w:jc w:val="both"/>
        <w:rPr>
          <w:rFonts w:ascii="Century" w:eastAsia="Times New Roman" w:hAnsi="Century" w:cs="Times New Roman"/>
          <w:b/>
          <w:sz w:val="28"/>
          <w:szCs w:val="28"/>
          <w:lang w:eastAsia="ru-RU"/>
        </w:rPr>
      </w:pPr>
    </w:p>
    <w:p w:rsidR="008E53B2" w:rsidRDefault="008E53B2" w:rsidP="00AB4BB6">
      <w:pPr>
        <w:shd w:val="clear" w:color="auto" w:fill="FFFFFF"/>
        <w:spacing w:after="0" w:line="240" w:lineRule="auto"/>
        <w:jc w:val="both"/>
        <w:rPr>
          <w:rFonts w:ascii="Century" w:eastAsia="Times New Roman" w:hAnsi="Century" w:cs="Times New Roman"/>
          <w:b/>
          <w:sz w:val="28"/>
          <w:szCs w:val="28"/>
          <w:lang w:eastAsia="ru-RU"/>
        </w:rPr>
      </w:pPr>
    </w:p>
    <w:p w:rsidR="008E53B2" w:rsidRDefault="008E53B2" w:rsidP="00AB4BB6">
      <w:pPr>
        <w:shd w:val="clear" w:color="auto" w:fill="FFFFFF"/>
        <w:spacing w:after="0" w:line="240" w:lineRule="auto"/>
        <w:jc w:val="both"/>
        <w:rPr>
          <w:rFonts w:ascii="Century" w:eastAsia="Times New Roman" w:hAnsi="Century" w:cs="Times New Roman"/>
          <w:b/>
          <w:sz w:val="28"/>
          <w:szCs w:val="28"/>
          <w:lang w:eastAsia="ru-RU"/>
        </w:rPr>
      </w:pPr>
    </w:p>
    <w:p w:rsidR="008E53B2" w:rsidRDefault="008E53B2" w:rsidP="00AB4BB6">
      <w:pPr>
        <w:shd w:val="clear" w:color="auto" w:fill="FFFFFF"/>
        <w:spacing w:after="0" w:line="240" w:lineRule="auto"/>
        <w:jc w:val="both"/>
        <w:rPr>
          <w:rFonts w:ascii="Century" w:eastAsia="Times New Roman" w:hAnsi="Century" w:cs="Times New Roman"/>
          <w:b/>
          <w:sz w:val="28"/>
          <w:szCs w:val="28"/>
          <w:lang w:eastAsia="ru-RU"/>
        </w:rPr>
      </w:pPr>
    </w:p>
    <w:p w:rsidR="008E53B2" w:rsidRDefault="008E53B2" w:rsidP="00AB4BB6">
      <w:pPr>
        <w:shd w:val="clear" w:color="auto" w:fill="FFFFFF"/>
        <w:spacing w:after="0" w:line="240" w:lineRule="auto"/>
        <w:jc w:val="both"/>
        <w:rPr>
          <w:rFonts w:ascii="Century" w:eastAsia="Times New Roman" w:hAnsi="Century" w:cs="Times New Roman"/>
          <w:b/>
          <w:sz w:val="28"/>
          <w:szCs w:val="28"/>
          <w:lang w:eastAsia="ru-RU"/>
        </w:rPr>
      </w:pPr>
    </w:p>
    <w:p w:rsidR="00AB4BB6" w:rsidRDefault="00AB4BB6" w:rsidP="00AB4BB6">
      <w:pPr>
        <w:shd w:val="clear" w:color="auto" w:fill="FFFFFF"/>
        <w:spacing w:after="0" w:line="240" w:lineRule="auto"/>
        <w:jc w:val="both"/>
        <w:rPr>
          <w:rFonts w:ascii="Century" w:eastAsia="Times New Roman" w:hAnsi="Century" w:cs="Times New Roman"/>
          <w:b/>
          <w:sz w:val="28"/>
          <w:szCs w:val="28"/>
          <w:lang w:eastAsia="ru-RU"/>
        </w:rPr>
      </w:pPr>
      <w:r>
        <w:rPr>
          <w:rFonts w:ascii="Century" w:eastAsia="Times New Roman" w:hAnsi="Century" w:cs="Times New Roman"/>
          <w:b/>
          <w:sz w:val="28"/>
          <w:szCs w:val="28"/>
          <w:lang w:eastAsia="ru-RU"/>
        </w:rPr>
        <w:t>1.ОБЩИЕ ПОЛОЖЕНИЯ</w:t>
      </w:r>
    </w:p>
    <w:p w:rsidR="00AB4BB6" w:rsidRDefault="00AB4BB6" w:rsidP="00AB4BB6">
      <w:pPr>
        <w:shd w:val="clear" w:color="auto" w:fill="FFFFFF"/>
        <w:spacing w:after="0" w:line="240" w:lineRule="auto"/>
        <w:jc w:val="both"/>
        <w:rPr>
          <w:rFonts w:ascii="Century" w:eastAsia="Times New Roman" w:hAnsi="Century" w:cs="Times New Roman"/>
          <w:b/>
          <w:sz w:val="28"/>
          <w:szCs w:val="28"/>
          <w:lang w:eastAsia="ru-RU"/>
        </w:rPr>
      </w:pPr>
    </w:p>
    <w:p w:rsidR="00AB4BB6" w:rsidRPr="00AB4BB6" w:rsidRDefault="00AB4BB6" w:rsidP="00AB4BB6">
      <w:pPr>
        <w:pStyle w:val="a7"/>
        <w:numPr>
          <w:ilvl w:val="1"/>
          <w:numId w:val="1"/>
        </w:numPr>
        <w:shd w:val="clear" w:color="auto" w:fill="FFFFFF"/>
        <w:spacing w:after="0" w:line="240" w:lineRule="auto"/>
        <w:jc w:val="both"/>
        <w:rPr>
          <w:rFonts w:ascii="Century" w:eastAsia="Times New Roman" w:hAnsi="Century" w:cs="Times New Roman"/>
          <w:sz w:val="28"/>
          <w:szCs w:val="28"/>
          <w:lang w:eastAsia="ru-RU"/>
        </w:rPr>
      </w:pPr>
      <w:r w:rsidRPr="00AB4BB6">
        <w:rPr>
          <w:rFonts w:ascii="Century" w:eastAsia="Times New Roman" w:hAnsi="Century" w:cs="Times New Roman"/>
          <w:sz w:val="28"/>
          <w:szCs w:val="28"/>
          <w:lang w:eastAsia="ru-RU"/>
        </w:rPr>
        <w:t>Трудовой распорядок в МБДОУ определяется Правилами внутреннего трудового распорядка.</w:t>
      </w:r>
    </w:p>
    <w:p w:rsidR="00AB4BB6" w:rsidRDefault="00AB4BB6" w:rsidP="00AB4BB6">
      <w:pPr>
        <w:pStyle w:val="a7"/>
        <w:numPr>
          <w:ilvl w:val="1"/>
          <w:numId w:val="1"/>
        </w:numPr>
        <w:shd w:val="clear" w:color="auto" w:fill="FFFFFF"/>
        <w:spacing w:after="0" w:line="240" w:lineRule="auto"/>
        <w:jc w:val="both"/>
        <w:rPr>
          <w:rFonts w:ascii="Century" w:eastAsia="Times New Roman" w:hAnsi="Century" w:cs="Times New Roman"/>
          <w:sz w:val="28"/>
          <w:szCs w:val="28"/>
          <w:lang w:eastAsia="ru-RU"/>
        </w:rPr>
      </w:pPr>
      <w:r>
        <w:rPr>
          <w:rFonts w:ascii="Century" w:eastAsia="Times New Roman" w:hAnsi="Century" w:cs="Times New Roman"/>
          <w:sz w:val="28"/>
          <w:szCs w:val="28"/>
          <w:lang w:eastAsia="ru-RU"/>
        </w:rPr>
        <w:t>Правила внутреннего трудового распорядка –локальный нормативный акт</w:t>
      </w:r>
      <w:r w:rsidRPr="00AB4BB6">
        <w:rPr>
          <w:rFonts w:ascii="Century" w:eastAsia="Times New Roman" w:hAnsi="Century" w:cs="Times New Roman"/>
          <w:sz w:val="28"/>
          <w:szCs w:val="28"/>
          <w:lang w:eastAsia="ru-RU"/>
        </w:rPr>
        <w:t>,</w:t>
      </w:r>
      <w:r>
        <w:rPr>
          <w:rFonts w:ascii="Century" w:eastAsia="Times New Roman" w:hAnsi="Century" w:cs="Times New Roman"/>
          <w:sz w:val="28"/>
          <w:szCs w:val="28"/>
          <w:lang w:eastAsia="ru-RU"/>
        </w:rPr>
        <w:t xml:space="preserve"> который принимается в порядке предусмотренном ст.8 и ст.372 ТК РФ. Правила внутреннего трудового распорядка регламентируются в соответствии с Трудовым кодексом и иными федеральными законами порядок</w:t>
      </w:r>
      <w:r w:rsidR="0032113C">
        <w:rPr>
          <w:rFonts w:ascii="Century" w:eastAsia="Times New Roman" w:hAnsi="Century" w:cs="Times New Roman"/>
          <w:sz w:val="28"/>
          <w:szCs w:val="28"/>
          <w:lang w:eastAsia="ru-RU"/>
        </w:rPr>
        <w:t xml:space="preserve"> приема и увольнения работников</w:t>
      </w:r>
      <w:r w:rsidRPr="00AB4BB6">
        <w:rPr>
          <w:rFonts w:ascii="Century" w:eastAsia="Times New Roman" w:hAnsi="Century" w:cs="Times New Roman"/>
          <w:sz w:val="28"/>
          <w:szCs w:val="28"/>
          <w:lang w:eastAsia="ru-RU"/>
        </w:rPr>
        <w:t>,</w:t>
      </w:r>
      <w:r>
        <w:rPr>
          <w:rFonts w:ascii="Century" w:eastAsia="Times New Roman" w:hAnsi="Century" w:cs="Times New Roman"/>
          <w:sz w:val="28"/>
          <w:szCs w:val="28"/>
          <w:lang w:eastAsia="ru-RU"/>
        </w:rPr>
        <w:t xml:space="preserve">основные права </w:t>
      </w:r>
      <w:r w:rsidRPr="00AB4BB6">
        <w:rPr>
          <w:rFonts w:ascii="Century" w:eastAsia="Times New Roman" w:hAnsi="Century" w:cs="Times New Roman"/>
          <w:sz w:val="28"/>
          <w:szCs w:val="28"/>
          <w:lang w:eastAsia="ru-RU"/>
        </w:rPr>
        <w:t>,</w:t>
      </w:r>
      <w:r>
        <w:rPr>
          <w:rFonts w:ascii="Century" w:eastAsia="Times New Roman" w:hAnsi="Century" w:cs="Times New Roman"/>
          <w:sz w:val="28"/>
          <w:szCs w:val="28"/>
          <w:lang w:eastAsia="ru-RU"/>
        </w:rPr>
        <w:t>обязанности</w:t>
      </w:r>
      <w:r w:rsidR="0032113C">
        <w:rPr>
          <w:rFonts w:ascii="Century" w:eastAsia="Times New Roman" w:hAnsi="Century" w:cs="Times New Roman"/>
          <w:sz w:val="28"/>
          <w:szCs w:val="28"/>
          <w:lang w:eastAsia="ru-RU"/>
        </w:rPr>
        <w:t xml:space="preserve"> и ответственность сторон трудового договора</w:t>
      </w:r>
      <w:r w:rsidR="0032113C" w:rsidRPr="0032113C">
        <w:rPr>
          <w:rFonts w:ascii="Century" w:eastAsia="Times New Roman" w:hAnsi="Century" w:cs="Times New Roman"/>
          <w:sz w:val="28"/>
          <w:szCs w:val="28"/>
          <w:lang w:eastAsia="ru-RU"/>
        </w:rPr>
        <w:t>,</w:t>
      </w:r>
      <w:r w:rsidR="0032113C">
        <w:rPr>
          <w:rFonts w:ascii="Century" w:eastAsia="Times New Roman" w:hAnsi="Century" w:cs="Times New Roman"/>
          <w:sz w:val="28"/>
          <w:szCs w:val="28"/>
          <w:lang w:eastAsia="ru-RU"/>
        </w:rPr>
        <w:t xml:space="preserve">режим работы </w:t>
      </w:r>
      <w:r w:rsidR="0032113C" w:rsidRPr="0032113C">
        <w:rPr>
          <w:rFonts w:ascii="Century" w:eastAsia="Times New Roman" w:hAnsi="Century" w:cs="Times New Roman"/>
          <w:sz w:val="28"/>
          <w:szCs w:val="28"/>
          <w:lang w:eastAsia="ru-RU"/>
        </w:rPr>
        <w:t>,</w:t>
      </w:r>
      <w:r w:rsidR="0032113C">
        <w:rPr>
          <w:rFonts w:ascii="Century" w:eastAsia="Times New Roman" w:hAnsi="Century" w:cs="Times New Roman"/>
          <w:sz w:val="28"/>
          <w:szCs w:val="28"/>
          <w:lang w:eastAsia="ru-RU"/>
        </w:rPr>
        <w:t>время отдыха</w:t>
      </w:r>
      <w:r w:rsidR="0032113C" w:rsidRPr="0032113C">
        <w:rPr>
          <w:rFonts w:ascii="Century" w:eastAsia="Times New Roman" w:hAnsi="Century" w:cs="Times New Roman"/>
          <w:sz w:val="28"/>
          <w:szCs w:val="28"/>
          <w:lang w:eastAsia="ru-RU"/>
        </w:rPr>
        <w:t>,</w:t>
      </w:r>
      <w:r w:rsidR="0032113C">
        <w:rPr>
          <w:rFonts w:ascii="Century" w:eastAsia="Times New Roman" w:hAnsi="Century" w:cs="Times New Roman"/>
          <w:sz w:val="28"/>
          <w:szCs w:val="28"/>
          <w:lang w:eastAsia="ru-RU"/>
        </w:rPr>
        <w:t>применяемые к работникам меры поощрения и взыскания а также иные вопросы регулирования трудовых отношений.разработаны и утверждены в соответствии с требованиями  ст.189 и ст.190 Трудового кодекса РФ.</w:t>
      </w:r>
    </w:p>
    <w:p w:rsidR="0032113C" w:rsidRPr="00AB4BB6" w:rsidRDefault="0032113C" w:rsidP="00AB4BB6">
      <w:pPr>
        <w:pStyle w:val="a7"/>
        <w:numPr>
          <w:ilvl w:val="1"/>
          <w:numId w:val="1"/>
        </w:numPr>
        <w:shd w:val="clear" w:color="auto" w:fill="FFFFFF"/>
        <w:spacing w:after="0" w:line="240" w:lineRule="auto"/>
        <w:jc w:val="both"/>
        <w:rPr>
          <w:rFonts w:ascii="Century" w:eastAsia="Times New Roman" w:hAnsi="Century" w:cs="Times New Roman"/>
          <w:sz w:val="28"/>
          <w:szCs w:val="28"/>
          <w:lang w:eastAsia="ru-RU"/>
        </w:rPr>
      </w:pPr>
      <w:r>
        <w:rPr>
          <w:rFonts w:ascii="Century" w:eastAsia="Times New Roman" w:hAnsi="Century" w:cs="Times New Roman"/>
          <w:sz w:val="28"/>
          <w:szCs w:val="28"/>
          <w:lang w:eastAsia="ru-RU"/>
        </w:rPr>
        <w:t>Правила внутреннего трудового распорядка устанавливаются для всех работников учреждения.</w:t>
      </w:r>
    </w:p>
    <w:p w:rsidR="00C45D72" w:rsidRPr="00C45D72" w:rsidRDefault="00C45D72" w:rsidP="0032113C">
      <w:pPr>
        <w:shd w:val="clear" w:color="auto" w:fill="FFFFFF"/>
        <w:spacing w:after="0" w:line="240" w:lineRule="auto"/>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1.4 </w:t>
      </w:r>
      <w:r w:rsidRPr="00C45D72">
        <w:rPr>
          <w:rFonts w:ascii="Century" w:eastAsia="Times New Roman" w:hAnsi="Century" w:cs="Times New Roman"/>
          <w:sz w:val="28"/>
          <w:szCs w:val="28"/>
          <w:lang w:eastAsia="ru-RU"/>
        </w:rPr>
        <w:tab/>
        <w:t>Изменения и дополнения в настоящие Правила утверждаются работодателем с учетом мнения представительного органа работников.( профсоюзного комитета учреждения)</w:t>
      </w:r>
    </w:p>
    <w:p w:rsidR="00C45D72" w:rsidRPr="00C45D72" w:rsidRDefault="00C45D72" w:rsidP="00C45D72">
      <w:pPr>
        <w:shd w:val="clear" w:color="auto" w:fill="FFFFFF"/>
        <w:spacing w:after="0" w:line="240" w:lineRule="auto"/>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w:t>
      </w:r>
    </w:p>
    <w:p w:rsidR="00C45D72" w:rsidRPr="00C45D72" w:rsidRDefault="00C45D72" w:rsidP="00C45D72">
      <w:pPr>
        <w:shd w:val="clear" w:color="auto" w:fill="FFFFFF"/>
        <w:spacing w:after="0" w:line="240" w:lineRule="auto"/>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w:t>
      </w:r>
    </w:p>
    <w:p w:rsidR="00C45D72" w:rsidRPr="00C45D72" w:rsidRDefault="00C45D72" w:rsidP="00C45D72">
      <w:pPr>
        <w:shd w:val="clear" w:color="auto" w:fill="FFFFFF"/>
        <w:tabs>
          <w:tab w:val="num" w:pos="360"/>
        </w:tabs>
        <w:spacing w:after="0" w:line="240" w:lineRule="auto"/>
        <w:jc w:val="both"/>
        <w:rPr>
          <w:rFonts w:ascii="Century" w:eastAsia="Times New Roman" w:hAnsi="Century" w:cs="Times New Roman"/>
          <w:sz w:val="28"/>
          <w:szCs w:val="28"/>
          <w:lang w:eastAsia="ru-RU"/>
        </w:rPr>
      </w:pPr>
      <w:r w:rsidRPr="00C45D72">
        <w:rPr>
          <w:rFonts w:ascii="Century" w:eastAsia="Arial" w:hAnsi="Century" w:cs="Times New Roman"/>
          <w:b/>
          <w:bCs/>
          <w:sz w:val="28"/>
          <w:szCs w:val="28"/>
          <w:lang w:eastAsia="ru-RU"/>
        </w:rPr>
        <w:t xml:space="preserve">2.       </w:t>
      </w:r>
      <w:r w:rsidRPr="00C45D72">
        <w:rPr>
          <w:rFonts w:ascii="Century" w:eastAsia="Times New Roman" w:hAnsi="Century" w:cs="Times New Roman"/>
          <w:b/>
          <w:bCs/>
          <w:sz w:val="28"/>
          <w:szCs w:val="28"/>
          <w:lang w:eastAsia="ru-RU"/>
        </w:rPr>
        <w:t>ПРИЕМ, ПЕРЕВОД  И УВОЛЬНЕНИЕ РАБОТНИКОВ</w:t>
      </w:r>
    </w:p>
    <w:p w:rsidR="00C45D72" w:rsidRPr="00C45D72" w:rsidRDefault="00C45D72" w:rsidP="00C45D72">
      <w:pPr>
        <w:shd w:val="clear" w:color="auto" w:fill="FFFFFF"/>
        <w:spacing w:after="0" w:line="240" w:lineRule="auto"/>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w:t>
      </w:r>
    </w:p>
    <w:p w:rsid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2.1 </w:t>
      </w:r>
      <w:r w:rsidRPr="00C45D72">
        <w:rPr>
          <w:rFonts w:ascii="Century" w:eastAsia="Times New Roman" w:hAnsi="Century" w:cs="Times New Roman"/>
          <w:sz w:val="28"/>
          <w:szCs w:val="28"/>
          <w:lang w:eastAsia="ru-RU"/>
        </w:rPr>
        <w:tab/>
        <w:t xml:space="preserve">Прием и увольнение работников производятся работодателем в соответствии с ТК РФ. </w:t>
      </w:r>
    </w:p>
    <w:p w:rsidR="002B72AA" w:rsidRPr="00C45D72" w:rsidRDefault="002B72AA" w:rsidP="00C45D72">
      <w:pPr>
        <w:shd w:val="clear" w:color="auto" w:fill="FFFFFF"/>
        <w:spacing w:after="0" w:line="240" w:lineRule="auto"/>
        <w:ind w:left="655" w:hanging="567"/>
        <w:jc w:val="both"/>
        <w:rPr>
          <w:rFonts w:ascii="Century" w:eastAsia="Times New Roman" w:hAnsi="Century" w:cs="Times New Roman"/>
          <w:sz w:val="28"/>
          <w:szCs w:val="28"/>
          <w:lang w:eastAsia="ru-RU"/>
        </w:rPr>
      </w:pP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2.2   Трудовые отношения возникают между работником и работодателем на основании трудового договора, заключенного в соответствии с ТК РФ.</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ab/>
        <w:t>При заключении трудового договора лицо, поступающее на работу, предъявляет работодателю:</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xml:space="preserve">    - </w:t>
      </w:r>
      <w:r w:rsidRPr="00C45D72">
        <w:rPr>
          <w:rFonts w:ascii="Century" w:eastAsia="Times New Roman" w:hAnsi="Century" w:cs="Times New Roman"/>
          <w:sz w:val="28"/>
          <w:szCs w:val="28"/>
          <w:lang w:eastAsia="ru-RU"/>
        </w:rPr>
        <w:t>паспорт или иной документ, удостоверяющий личность;</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xml:space="preserve">    - </w:t>
      </w:r>
      <w:r w:rsidRPr="00C45D72">
        <w:rPr>
          <w:rFonts w:ascii="Century" w:eastAsia="Times New Roman" w:hAnsi="Century" w:cs="Times New Roman"/>
          <w:sz w:val="28"/>
          <w:szCs w:val="28"/>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xml:space="preserve">    - </w:t>
      </w:r>
      <w:r w:rsidRPr="00C45D72">
        <w:rPr>
          <w:rFonts w:ascii="Century" w:eastAsia="Times New Roman" w:hAnsi="Century" w:cs="Times New Roman"/>
          <w:sz w:val="28"/>
          <w:szCs w:val="28"/>
          <w:lang w:eastAsia="ru-RU"/>
        </w:rPr>
        <w:t>страховое свидетельство государственного пенсионного страхования;</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xml:space="preserve">     - </w:t>
      </w:r>
      <w:r w:rsidRPr="00C45D72">
        <w:rPr>
          <w:rFonts w:ascii="Century" w:eastAsia="Times New Roman" w:hAnsi="Century" w:cs="Times New Roman"/>
          <w:sz w:val="28"/>
          <w:szCs w:val="28"/>
          <w:lang w:eastAsia="ru-RU"/>
        </w:rPr>
        <w:t>документы воинского учета - для военнообязанных и лиц, подлежащих призыву на военную службу;</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lastRenderedPageBreak/>
        <w:t xml:space="preserve">     -  </w:t>
      </w:r>
      <w:r w:rsidRPr="00C45D72">
        <w:rPr>
          <w:rFonts w:ascii="Century" w:eastAsia="Times New Roman" w:hAnsi="Century" w:cs="Times New Roman"/>
          <w:sz w:val="28"/>
          <w:szCs w:val="28"/>
          <w:lang w:eastAsia="ru-RU"/>
        </w:rPr>
        <w:t>документ об образовании, о квалификации или наличии специальных знаний - при поступлении на работу, требующую специальных знаний, подготовки;</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xml:space="preserve">    -  </w:t>
      </w:r>
      <w:r w:rsidRPr="00C45D72">
        <w:rPr>
          <w:rFonts w:ascii="Century" w:eastAsia="Times New Roman" w:hAnsi="Century" w:cs="Times New Roman"/>
          <w:sz w:val="28"/>
          <w:szCs w:val="28"/>
          <w:lang w:eastAsia="ru-RU"/>
        </w:rPr>
        <w:t>медицинское</w:t>
      </w:r>
      <w:r w:rsidRPr="00C45D72">
        <w:rPr>
          <w:rFonts w:ascii="Century" w:eastAsia="Calibri" w:hAnsi="Century" w:cs="Times New Roman"/>
          <w:sz w:val="28"/>
          <w:szCs w:val="28"/>
        </w:rPr>
        <w:t xml:space="preserve"> освидетельст</w:t>
      </w:r>
      <w:r w:rsidRPr="00C45D72">
        <w:rPr>
          <w:rFonts w:ascii="Century" w:eastAsia="Times New Roman" w:hAnsi="Century" w:cs="Times New Roman"/>
          <w:sz w:val="28"/>
          <w:szCs w:val="28"/>
          <w:lang w:eastAsia="ru-RU"/>
        </w:rPr>
        <w:t>вование для определения пригодности работника по состоянию здоровья;</w:t>
      </w:r>
    </w:p>
    <w:p w:rsid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    - другие документы, если это предусмотрено федеральным или региональным законами.</w:t>
      </w:r>
    </w:p>
    <w:p w:rsidR="002B72AA" w:rsidRPr="00C45D72" w:rsidRDefault="002B72AA"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p>
    <w:p w:rsidR="002B72AA"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 2.3 </w:t>
      </w:r>
      <w:r w:rsidRPr="00C45D72">
        <w:rPr>
          <w:rFonts w:ascii="Century" w:eastAsia="Times New Roman" w:hAnsi="Century" w:cs="Times New Roman"/>
          <w:sz w:val="28"/>
          <w:szCs w:val="28"/>
          <w:lang w:eastAsia="ru-RU"/>
        </w:rPr>
        <w:tab/>
        <w:t xml:space="preserve">При приеме на работу по совместительству к другому работодателю работник обязан предъявить работодателю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w:t>
      </w:r>
      <w:r w:rsidR="002B72AA">
        <w:rPr>
          <w:rFonts w:ascii="Century" w:eastAsia="Times New Roman" w:hAnsi="Century" w:cs="Times New Roman"/>
          <w:sz w:val="28"/>
          <w:szCs w:val="28"/>
          <w:lang w:eastAsia="ru-RU"/>
        </w:rPr>
        <w:t xml:space="preserve">или профессиональной подготовке либо их </w:t>
      </w:r>
      <w:r w:rsidRPr="00C45D72">
        <w:rPr>
          <w:rFonts w:ascii="Century" w:eastAsia="Times New Roman" w:hAnsi="Century" w:cs="Times New Roman"/>
          <w:sz w:val="28"/>
          <w:szCs w:val="28"/>
          <w:lang w:eastAsia="ru-RU"/>
        </w:rPr>
        <w:t xml:space="preserve">надлежаще заверенных копий, а при приеме на работу с </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вредными и (или) опасными условиями труда – справку о характере и условиях труда по основному месту работы.</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2.4</w:t>
      </w:r>
      <w:r w:rsidRPr="00C45D72">
        <w:rPr>
          <w:rFonts w:ascii="Century" w:eastAsia="Times New Roman" w:hAnsi="Century" w:cs="Times New Roman"/>
          <w:sz w:val="28"/>
          <w:szCs w:val="28"/>
          <w:lang w:eastAsia="ru-RU"/>
        </w:rPr>
        <w:tab/>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к работе.</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2.5 </w:t>
      </w:r>
      <w:r w:rsidRPr="00C45D72">
        <w:rPr>
          <w:rFonts w:ascii="Century" w:eastAsia="Times New Roman" w:hAnsi="Century" w:cs="Times New Roman"/>
          <w:sz w:val="28"/>
          <w:szCs w:val="28"/>
          <w:lang w:eastAsia="ru-RU"/>
        </w:rPr>
        <w:tab/>
        <w:t>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трудового договора.</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Приказ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При приеме на работу (до подписания трудового договора) работодатель обязан ознакомить работника под роспись с </w:t>
      </w:r>
      <w:r w:rsidRPr="00C45D72">
        <w:rPr>
          <w:rFonts w:ascii="Century" w:eastAsia="Times New Roman" w:hAnsi="Century" w:cs="Times New Roman"/>
          <w:sz w:val="28"/>
          <w:szCs w:val="28"/>
          <w:lang w:eastAsia="ru-RU"/>
        </w:rPr>
        <w:lastRenderedPageBreak/>
        <w:t>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2.6</w:t>
      </w:r>
      <w:r w:rsidRPr="00C45D72">
        <w:rPr>
          <w:rFonts w:ascii="Century" w:eastAsia="Times New Roman" w:hAnsi="Century" w:cs="Times New Roman"/>
          <w:sz w:val="28"/>
          <w:szCs w:val="28"/>
          <w:lang w:eastAsia="ru-RU"/>
        </w:rPr>
        <w:tab/>
        <w:t xml:space="preserve">При заключении трудового договора соглашением сторон может быть предусмотрено условие об испытании работника в целях проверки его соответствия поручаемой работе. </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Отсутствие в трудовом договоре указанного условия об испытании означает, что работник принят на работу без испытания.</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В период испытания на работника распространяются положения трудового законодательства, иных нормативных правовых актов, содержащих нормы трудового права, коллективного договора, локальных нормативных актов.</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Испытание при приеме на работу не устанавливается для:</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xml:space="preserve">      </w:t>
      </w:r>
      <w:r w:rsidRPr="00C45D72">
        <w:rPr>
          <w:rFonts w:ascii="Century" w:eastAsia="Times New Roman" w:hAnsi="Century" w:cs="Times New Roman"/>
          <w:sz w:val="28"/>
          <w:szCs w:val="28"/>
          <w:lang w:eastAsia="ru-RU"/>
        </w:rPr>
        <w:t xml:space="preserve">беременных женщин и женщин, имеющих детей в возрасте до полутора лет; </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xml:space="preserve">      </w:t>
      </w:r>
      <w:r w:rsidRPr="00C45D72">
        <w:rPr>
          <w:rFonts w:ascii="Century" w:eastAsia="Times New Roman" w:hAnsi="Century" w:cs="Times New Roman"/>
          <w:sz w:val="28"/>
          <w:szCs w:val="28"/>
          <w:lang w:eastAsia="ru-RU"/>
        </w:rPr>
        <w:t>лиц, не достигших возраста восемнадцати лет;</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xml:space="preserve">      </w:t>
      </w:r>
      <w:r w:rsidRPr="00C45D72">
        <w:rPr>
          <w:rFonts w:ascii="Century" w:eastAsia="Times New Roman" w:hAnsi="Century" w:cs="Times New Roman"/>
          <w:sz w:val="28"/>
          <w:szCs w:val="28"/>
          <w:lang w:eastAsia="ru-RU"/>
        </w:rPr>
        <w:t>лиц, окончивших имеющие государственную аккредитацию образовательные учреждения начального, среднего,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xml:space="preserve">      </w:t>
      </w:r>
      <w:r w:rsidRPr="00C45D72">
        <w:rPr>
          <w:rFonts w:ascii="Century" w:eastAsia="Times New Roman" w:hAnsi="Century" w:cs="Times New Roman"/>
          <w:sz w:val="28"/>
          <w:szCs w:val="28"/>
          <w:lang w:eastAsia="ru-RU"/>
        </w:rPr>
        <w:t>лиц, приглашенных на работу в порядке перевода от другого работодателя по согласованию между работодателями;</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xml:space="preserve">      </w:t>
      </w:r>
      <w:r w:rsidRPr="00C45D72">
        <w:rPr>
          <w:rFonts w:ascii="Century" w:eastAsia="Times New Roman" w:hAnsi="Century" w:cs="Times New Roman"/>
          <w:sz w:val="28"/>
          <w:szCs w:val="28"/>
          <w:lang w:eastAsia="ru-RU"/>
        </w:rPr>
        <w:t>иных лиц в случаях, предусмотренных ТК РФ, иными федеральными законами, коллективным договором.</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Срок испытания не может превышать 3-х месяцев.</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2.7</w:t>
      </w:r>
      <w:r w:rsidRPr="00C45D72">
        <w:rPr>
          <w:rFonts w:ascii="Century" w:eastAsia="Times New Roman" w:hAnsi="Century" w:cs="Times New Roman"/>
          <w:b/>
          <w:bCs/>
          <w:sz w:val="28"/>
          <w:szCs w:val="28"/>
          <w:lang w:eastAsia="ru-RU"/>
        </w:rPr>
        <w:t xml:space="preserve"> </w:t>
      </w:r>
      <w:r w:rsidRPr="00C45D72">
        <w:rPr>
          <w:rFonts w:ascii="Century" w:eastAsia="Times New Roman" w:hAnsi="Century" w:cs="Times New Roman"/>
          <w:b/>
          <w:bCs/>
          <w:sz w:val="28"/>
          <w:szCs w:val="28"/>
          <w:lang w:eastAsia="ru-RU"/>
        </w:rPr>
        <w:tab/>
      </w:r>
      <w:r w:rsidRPr="00C45D72">
        <w:rPr>
          <w:rFonts w:ascii="Century" w:eastAsia="Times New Roman" w:hAnsi="Century" w:cs="Times New Roman"/>
          <w:sz w:val="28"/>
          <w:szCs w:val="28"/>
          <w:lang w:eastAsia="ru-RU"/>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работника не выдержавшим испытание. Решение работодателя работник имеет право обжаловать в суд.</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При неудовлетворительном результате испытания расторжение трудового договора производится без учета мнения профсоюзного органа и без выплаты выходного пособия.</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lastRenderedPageBreak/>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2B72AA"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b/>
          <w:bCs/>
          <w:sz w:val="28"/>
          <w:szCs w:val="28"/>
          <w:lang w:eastAsia="ru-RU"/>
        </w:rPr>
        <w:t xml:space="preserve"> </w:t>
      </w:r>
      <w:r w:rsidRPr="00C45D72">
        <w:rPr>
          <w:rFonts w:ascii="Century" w:eastAsia="Times New Roman" w:hAnsi="Century" w:cs="Times New Roman"/>
          <w:sz w:val="28"/>
          <w:szCs w:val="28"/>
          <w:lang w:eastAsia="ru-RU"/>
        </w:rPr>
        <w:t xml:space="preserve">2.8 </w:t>
      </w:r>
      <w:r w:rsidRPr="00C45D72">
        <w:rPr>
          <w:rFonts w:ascii="Century" w:eastAsia="Times New Roman" w:hAnsi="Century" w:cs="Times New Roman"/>
          <w:sz w:val="28"/>
          <w:szCs w:val="28"/>
          <w:lang w:eastAsia="ru-RU"/>
        </w:rPr>
        <w:tab/>
        <w:t>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 структурное подразделение указано в трудовом договоре), при продолжении работы у того же работодателя, а также перевод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ст.72.1., ст.72 2, ст. 73. ТК РФ.</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2.9 </w:t>
      </w:r>
      <w:r w:rsidRPr="00C45D72">
        <w:rPr>
          <w:rFonts w:ascii="Century" w:eastAsia="Times New Roman" w:hAnsi="Century" w:cs="Times New Roman"/>
          <w:sz w:val="28"/>
          <w:szCs w:val="28"/>
          <w:lang w:eastAsia="ru-RU"/>
        </w:rPr>
        <w:tab/>
        <w:t>На каждого работника ведется личное дело, которое состоит из личного листка по учету кадров, копий документов об образовании, квалификации, профессиональной подготовке, медицинского заключения об отсутствии противопоказаний для работы в дошкольных учреждениях, выписок из приказов о назначении, переводах, поощрениях, взысканиях. Личное дело хранится у работодателя.</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2.10 </w:t>
      </w:r>
      <w:r w:rsidRPr="00C45D72">
        <w:rPr>
          <w:rFonts w:ascii="Century" w:eastAsia="Times New Roman" w:hAnsi="Century" w:cs="Times New Roman"/>
          <w:sz w:val="28"/>
          <w:szCs w:val="28"/>
          <w:lang w:eastAsia="ru-RU"/>
        </w:rPr>
        <w:tab/>
        <w:t>Трудовой договор может быть в любое время расторгнут по соглашению сторон (ст. 77 п.1 Трудового кодекса РФ).</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2.11 </w:t>
      </w:r>
      <w:r w:rsidRPr="00C45D72">
        <w:rPr>
          <w:rFonts w:ascii="Century" w:eastAsia="Times New Roman" w:hAnsi="Century" w:cs="Times New Roman"/>
          <w:sz w:val="28"/>
          <w:szCs w:val="28"/>
          <w:lang w:eastAsia="ru-RU"/>
        </w:rPr>
        <w:tab/>
        <w:t>Срочный трудовой договор расторгается с истечением срока его действия. О прекращении трудового договора работник должен быть предупрежден в письменной форме не менее, чем за три дня до увольнения, за исключением случаев, когда истекает срок действия срочного трудового договора на время исполнения обязанностей отсутствующего работника. (ст. 77 п.2 Трудового кодекса РФ).</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2.12 </w:t>
      </w:r>
      <w:r w:rsidRPr="00C45D72">
        <w:rPr>
          <w:rFonts w:ascii="Century" w:eastAsia="Times New Roman" w:hAnsi="Century" w:cs="Times New Roman"/>
          <w:sz w:val="28"/>
          <w:szCs w:val="28"/>
          <w:lang w:eastAsia="ru-RU"/>
        </w:rPr>
        <w:tab/>
      </w:r>
      <w:r w:rsidRPr="00C45D72">
        <w:rPr>
          <w:rFonts w:ascii="Century" w:eastAsia="Times New Roman" w:hAnsi="Century" w:cs="Times New Roman"/>
          <w:b/>
          <w:bCs/>
          <w:sz w:val="28"/>
          <w:szCs w:val="28"/>
          <w:lang w:eastAsia="ru-RU"/>
        </w:rPr>
        <w:t>Расторжение трудового договора по инициативе работника (по собственному желанию)(ст77п.3).</w:t>
      </w:r>
      <w:r w:rsidRPr="00C45D72">
        <w:rPr>
          <w:rFonts w:ascii="Century" w:eastAsia="Times New Roman" w:hAnsi="Century" w:cs="Times New Roman"/>
          <w:sz w:val="28"/>
          <w:szCs w:val="28"/>
          <w:lang w:eastAsia="ru-RU"/>
        </w:rPr>
        <w:t xml:space="preserve"> </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Работник имеет право расторгнуть трудовой договор, предупредив об этом работодателя в письменной форме за две недели.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договор может быть расторгнут и до истечения срока предупреждения об увольнении. </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w:t>
      </w:r>
      <w:r w:rsidRPr="00C45D72">
        <w:rPr>
          <w:rFonts w:ascii="Century" w:eastAsia="Times New Roman" w:hAnsi="Century" w:cs="Times New Roman"/>
          <w:sz w:val="28"/>
          <w:szCs w:val="28"/>
          <w:lang w:eastAsia="ru-RU"/>
        </w:rPr>
        <w:lastRenderedPageBreak/>
        <w:t xml:space="preserve">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заключении трудового договора.</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произвести окончательный расчет. Если по истечении срока предупреждения об увольнении трудовой договор не был расторгнут, и работник не настаивает на оформлении увольнения, то действие трудового договора продолжается. Днём увольнения работника является последний день его работы.</w:t>
      </w:r>
    </w:p>
    <w:p w:rsidR="00C45D72" w:rsidRPr="00C45D72" w:rsidRDefault="00C45D72" w:rsidP="00C45D72">
      <w:pPr>
        <w:shd w:val="clear" w:color="auto" w:fill="FFFFFF"/>
        <w:tabs>
          <w:tab w:val="num" w:pos="-5103"/>
        </w:tabs>
        <w:spacing w:after="0" w:line="240" w:lineRule="auto"/>
        <w:ind w:left="655" w:hanging="567"/>
        <w:jc w:val="both"/>
        <w:rPr>
          <w:rFonts w:ascii="Century" w:eastAsia="Times New Roman" w:hAnsi="Century" w:cs="Times New Roman"/>
          <w:sz w:val="28"/>
          <w:szCs w:val="28"/>
          <w:lang w:eastAsia="ru-RU"/>
        </w:rPr>
      </w:pPr>
      <w:r w:rsidRPr="00C45D72">
        <w:rPr>
          <w:rFonts w:ascii="Century" w:eastAsia="Arial" w:hAnsi="Century" w:cs="Times New Roman"/>
          <w:sz w:val="28"/>
          <w:szCs w:val="28"/>
          <w:lang w:eastAsia="ru-RU"/>
        </w:rPr>
        <w:t xml:space="preserve">2.13       </w:t>
      </w:r>
      <w:r w:rsidRPr="00C45D72">
        <w:rPr>
          <w:rFonts w:ascii="Century" w:eastAsia="Times New Roman" w:hAnsi="Century" w:cs="Times New Roman"/>
          <w:b/>
          <w:bCs/>
          <w:sz w:val="28"/>
          <w:szCs w:val="28"/>
          <w:lang w:eastAsia="ru-RU"/>
        </w:rPr>
        <w:t>Расторжение трудового договора по инициативе работодателя (ст.</w:t>
      </w:r>
      <w:r w:rsidR="00B71BB5">
        <w:rPr>
          <w:rFonts w:ascii="Century" w:eastAsia="Times New Roman" w:hAnsi="Century" w:cs="Times New Roman"/>
          <w:b/>
          <w:bCs/>
          <w:sz w:val="28"/>
          <w:szCs w:val="28"/>
          <w:lang w:eastAsia="ru-RU"/>
        </w:rPr>
        <w:t>81 ТК РФ</w:t>
      </w:r>
      <w:r w:rsidRPr="00C45D72">
        <w:rPr>
          <w:rFonts w:ascii="Century" w:eastAsia="Times New Roman" w:hAnsi="Century" w:cs="Times New Roman"/>
          <w:b/>
          <w:bCs/>
          <w:sz w:val="28"/>
          <w:szCs w:val="28"/>
          <w:lang w:eastAsia="ru-RU"/>
        </w:rPr>
        <w:t>).</w:t>
      </w:r>
    </w:p>
    <w:p w:rsidR="00C45D72" w:rsidRPr="00C45D72" w:rsidRDefault="00C45D72" w:rsidP="00C45D72">
      <w:pPr>
        <w:shd w:val="clear" w:color="auto" w:fill="FFFFFF"/>
        <w:spacing w:after="0" w:line="240" w:lineRule="auto"/>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Трудовой договор может быть расторгнут работодателем в случаях:</w:t>
      </w:r>
    </w:p>
    <w:p w:rsidR="00C45D72" w:rsidRPr="00C45D72" w:rsidRDefault="00C45D72" w:rsidP="00C45D72">
      <w:pPr>
        <w:shd w:val="clear" w:color="auto" w:fill="FFFFFF"/>
        <w:tabs>
          <w:tab w:val="num" w:pos="-5103"/>
        </w:tabs>
        <w:spacing w:after="0" w:line="240" w:lineRule="auto"/>
        <w:ind w:left="1222"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1) ликвидации организации;</w:t>
      </w:r>
    </w:p>
    <w:p w:rsidR="00C45D72" w:rsidRPr="00C45D72" w:rsidRDefault="00C45D72" w:rsidP="00C45D72">
      <w:pPr>
        <w:shd w:val="clear" w:color="auto" w:fill="FFFFFF"/>
        <w:tabs>
          <w:tab w:val="num" w:pos="-5103"/>
        </w:tabs>
        <w:spacing w:after="0" w:line="240" w:lineRule="auto"/>
        <w:ind w:left="1222"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2) сокращения численности или штата работников организации, </w:t>
      </w:r>
    </w:p>
    <w:p w:rsidR="00C45D72" w:rsidRPr="00C45D72" w:rsidRDefault="00C45D72" w:rsidP="00C45D72">
      <w:pPr>
        <w:shd w:val="clear" w:color="auto" w:fill="FFFFFF"/>
        <w:tabs>
          <w:tab w:val="num" w:pos="-5103"/>
        </w:tabs>
        <w:spacing w:after="0" w:line="240" w:lineRule="auto"/>
        <w:ind w:left="1222"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C45D72" w:rsidRPr="00C45D72" w:rsidRDefault="00C45D72" w:rsidP="00C45D72">
      <w:pPr>
        <w:shd w:val="clear" w:color="auto" w:fill="FFFFFF"/>
        <w:tabs>
          <w:tab w:val="num" w:pos="-5103"/>
        </w:tabs>
        <w:spacing w:after="0" w:line="240" w:lineRule="auto"/>
        <w:ind w:left="1222"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а) состояния здоровья в соответствии с медицинским заключением;</w:t>
      </w:r>
    </w:p>
    <w:p w:rsidR="00C45D72" w:rsidRPr="00C45D72" w:rsidRDefault="00C45D72" w:rsidP="00C45D72">
      <w:pPr>
        <w:shd w:val="clear" w:color="auto" w:fill="FFFFFF"/>
        <w:tabs>
          <w:tab w:val="num" w:pos="-5103"/>
        </w:tabs>
        <w:spacing w:after="0" w:line="240" w:lineRule="auto"/>
        <w:ind w:left="1222"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б) недостаточной квалификации, подтвержденной результатами аттестации;</w:t>
      </w:r>
    </w:p>
    <w:p w:rsidR="00C45D72" w:rsidRPr="00C45D72" w:rsidRDefault="00C45D72" w:rsidP="00C45D72">
      <w:pPr>
        <w:shd w:val="clear" w:color="auto" w:fill="FFFFFF"/>
        <w:tabs>
          <w:tab w:val="num" w:pos="-5103"/>
        </w:tabs>
        <w:spacing w:after="0" w:line="240" w:lineRule="auto"/>
        <w:ind w:left="1222"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4) смены собственника имущества организации (в отношении руководителя организации, его заместителей и главного бухгалтера);</w:t>
      </w:r>
    </w:p>
    <w:p w:rsidR="00C45D72" w:rsidRPr="00C45D72" w:rsidRDefault="00C45D72" w:rsidP="00C45D72">
      <w:pPr>
        <w:shd w:val="clear" w:color="auto" w:fill="FFFFFF"/>
        <w:tabs>
          <w:tab w:val="num" w:pos="-5103"/>
        </w:tabs>
        <w:spacing w:after="0" w:line="240" w:lineRule="auto"/>
        <w:ind w:left="1222"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5) неоднократного неисполнения работником без уважительных причин трудовых обязанностей, если он имеет дисциплинарное взыскание;</w:t>
      </w:r>
    </w:p>
    <w:p w:rsidR="00C45D72" w:rsidRPr="00C45D72" w:rsidRDefault="00C45D72" w:rsidP="00C45D72">
      <w:pPr>
        <w:shd w:val="clear" w:color="auto" w:fill="FFFFFF"/>
        <w:tabs>
          <w:tab w:val="num" w:pos="-5103"/>
        </w:tabs>
        <w:spacing w:after="0" w:line="240" w:lineRule="auto"/>
        <w:ind w:left="1222"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6) однократного грубого нарушения работником трудовых обязанностей:</w:t>
      </w:r>
    </w:p>
    <w:p w:rsidR="00C45D72" w:rsidRPr="00C45D72" w:rsidRDefault="00C45D72" w:rsidP="00C45D72">
      <w:pPr>
        <w:shd w:val="clear" w:color="auto" w:fill="FFFFFF"/>
        <w:tabs>
          <w:tab w:val="num" w:pos="-5103"/>
        </w:tabs>
        <w:spacing w:after="0" w:line="240" w:lineRule="auto"/>
        <w:ind w:left="1789" w:hanging="1080"/>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а)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 часов подряд в течение рабочего дня (смены);</w:t>
      </w:r>
    </w:p>
    <w:p w:rsidR="00C45D72" w:rsidRPr="00C45D72" w:rsidRDefault="00C45D72" w:rsidP="00C45D72">
      <w:pPr>
        <w:shd w:val="clear" w:color="auto" w:fill="FFFFFF"/>
        <w:tabs>
          <w:tab w:val="num" w:pos="-5103"/>
        </w:tabs>
        <w:spacing w:after="0" w:line="240" w:lineRule="auto"/>
        <w:ind w:left="1789" w:hanging="1080"/>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lastRenderedPageBreak/>
        <w:t>б) появления работника (на своем рабочем месте либо на территории организации-работодателя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C45D72" w:rsidRPr="00C45D72" w:rsidRDefault="00C45D72" w:rsidP="00C45D72">
      <w:pPr>
        <w:shd w:val="clear" w:color="auto" w:fill="FFFFFF"/>
        <w:tabs>
          <w:tab w:val="num" w:pos="-5103"/>
        </w:tabs>
        <w:spacing w:after="0" w:line="240" w:lineRule="auto"/>
        <w:ind w:left="1789" w:hanging="1080"/>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45D72" w:rsidRPr="00C45D72" w:rsidRDefault="00C45D72" w:rsidP="00C45D72">
      <w:pPr>
        <w:shd w:val="clear" w:color="auto" w:fill="FFFFFF"/>
        <w:tabs>
          <w:tab w:val="num" w:pos="-5103"/>
        </w:tabs>
        <w:spacing w:after="0" w:line="240" w:lineRule="auto"/>
        <w:ind w:left="1789" w:hanging="1080"/>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45D72" w:rsidRPr="00C45D72" w:rsidRDefault="00C45D72" w:rsidP="00C45D72">
      <w:pPr>
        <w:shd w:val="clear" w:color="auto" w:fill="FFFFFF"/>
        <w:tabs>
          <w:tab w:val="num" w:pos="-5103"/>
        </w:tabs>
        <w:spacing w:after="0" w:line="240" w:lineRule="auto"/>
        <w:ind w:left="1789" w:hanging="1080"/>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д) установленного комиссией по охране труда или уполномоченным по охране труда 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45D72" w:rsidRPr="00C45D72" w:rsidRDefault="00C45D72" w:rsidP="00C45D72">
      <w:pPr>
        <w:shd w:val="clear" w:color="auto" w:fill="FFFFFF"/>
        <w:tabs>
          <w:tab w:val="num" w:pos="-5103"/>
        </w:tabs>
        <w:spacing w:after="0" w:line="240" w:lineRule="auto"/>
        <w:ind w:left="1222"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45D72" w:rsidRPr="00C45D72" w:rsidRDefault="00C45D72" w:rsidP="00C45D72">
      <w:pPr>
        <w:shd w:val="clear" w:color="auto" w:fill="FFFFFF"/>
        <w:tabs>
          <w:tab w:val="num" w:pos="-5103"/>
        </w:tabs>
        <w:spacing w:after="0" w:line="240" w:lineRule="auto"/>
        <w:ind w:left="1222"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8) совершения работником, выполняющим воспитательные функции, аморального проступка, несовместимого с продолжением данной работы;</w:t>
      </w:r>
    </w:p>
    <w:p w:rsidR="00C45D72" w:rsidRPr="00C45D72" w:rsidRDefault="00C45D72" w:rsidP="00C45D72">
      <w:pPr>
        <w:shd w:val="clear" w:color="auto" w:fill="FFFFFF"/>
        <w:tabs>
          <w:tab w:val="num" w:pos="-5103"/>
        </w:tabs>
        <w:spacing w:after="0" w:line="240" w:lineRule="auto"/>
        <w:ind w:left="1222"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9) принятия необоснованного решения руководителем организации,  повлекшего за собой нарушение сохранности имущества, неправомерное его использование или иной ущерб имуществу организации;</w:t>
      </w:r>
    </w:p>
    <w:p w:rsidR="00C45D72" w:rsidRDefault="00C45D72" w:rsidP="00C45D72">
      <w:pPr>
        <w:shd w:val="clear" w:color="auto" w:fill="FFFFFF"/>
        <w:tabs>
          <w:tab w:val="num" w:pos="-5103"/>
        </w:tabs>
        <w:spacing w:after="0" w:line="240" w:lineRule="auto"/>
        <w:ind w:left="1222"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10) однократного грубого нарушения руководителем организации своих трудовых обязанностей;</w:t>
      </w:r>
    </w:p>
    <w:p w:rsidR="002B72AA" w:rsidRPr="00C45D72" w:rsidRDefault="002B72AA" w:rsidP="00C45D72">
      <w:pPr>
        <w:shd w:val="clear" w:color="auto" w:fill="FFFFFF"/>
        <w:tabs>
          <w:tab w:val="num" w:pos="-5103"/>
        </w:tabs>
        <w:spacing w:after="0" w:line="240" w:lineRule="auto"/>
        <w:ind w:left="1222" w:hanging="567"/>
        <w:jc w:val="both"/>
        <w:rPr>
          <w:rFonts w:ascii="Century" w:eastAsia="Times New Roman" w:hAnsi="Century" w:cs="Times New Roman"/>
          <w:sz w:val="28"/>
          <w:szCs w:val="28"/>
          <w:lang w:eastAsia="ru-RU"/>
        </w:rPr>
      </w:pPr>
    </w:p>
    <w:p w:rsidR="00C45D72" w:rsidRPr="00C45D72" w:rsidRDefault="00C45D72" w:rsidP="00C45D72">
      <w:pPr>
        <w:shd w:val="clear" w:color="auto" w:fill="FFFFFF"/>
        <w:tabs>
          <w:tab w:val="num" w:pos="-5103"/>
        </w:tabs>
        <w:spacing w:after="0" w:line="240" w:lineRule="auto"/>
        <w:ind w:left="1222"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11) представления работником работодателю подложных документов при заключении трудового договора;</w:t>
      </w:r>
    </w:p>
    <w:p w:rsidR="00C45D72" w:rsidRPr="00C45D72" w:rsidRDefault="00C45D72" w:rsidP="00C45D72">
      <w:pPr>
        <w:shd w:val="clear" w:color="auto" w:fill="FFFFFF"/>
        <w:tabs>
          <w:tab w:val="num" w:pos="-5103"/>
        </w:tabs>
        <w:spacing w:after="0" w:line="240" w:lineRule="auto"/>
        <w:ind w:left="1222"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12) в других случаях, установленных Трудовым кодексом РФ и иными федеральными законами.</w:t>
      </w:r>
    </w:p>
    <w:p w:rsidR="00C45D72" w:rsidRPr="00C45D72" w:rsidRDefault="00C45D72" w:rsidP="00C45D72">
      <w:pPr>
        <w:shd w:val="clear" w:color="auto" w:fill="FFFFFF"/>
        <w:tabs>
          <w:tab w:val="num" w:pos="-5103"/>
        </w:tabs>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lastRenderedPageBreak/>
        <w:t xml:space="preserve">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w:t>
      </w:r>
    </w:p>
    <w:p w:rsidR="00C45D72" w:rsidRPr="00C45D72" w:rsidRDefault="00C45D72" w:rsidP="00C45D72">
      <w:pPr>
        <w:shd w:val="clear" w:color="auto" w:fill="FFFFFF"/>
        <w:tabs>
          <w:tab w:val="num" w:pos="-5103"/>
        </w:tabs>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2.14 </w:t>
      </w:r>
      <w:r w:rsidRPr="00C45D72">
        <w:rPr>
          <w:rFonts w:ascii="Century" w:eastAsia="Times New Roman" w:hAnsi="Century" w:cs="Times New Roman"/>
          <w:sz w:val="28"/>
          <w:szCs w:val="28"/>
          <w:lang w:eastAsia="ru-RU"/>
        </w:rPr>
        <w:tab/>
        <w:t>Прекращение трудового договора по обстоятельствам, не зависящим от воли сторон осуществляется в соответствии со ст. 77 п.10 Трудового кодекса РФ.</w:t>
      </w:r>
    </w:p>
    <w:p w:rsidR="00C45D72" w:rsidRPr="00C45D72" w:rsidRDefault="00C45D72" w:rsidP="00C45D72">
      <w:pPr>
        <w:shd w:val="clear" w:color="auto" w:fill="FFFFFF"/>
        <w:tabs>
          <w:tab w:val="num" w:pos="-5103"/>
        </w:tabs>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2.15 </w:t>
      </w:r>
      <w:r w:rsidRPr="00C45D72">
        <w:rPr>
          <w:rFonts w:ascii="Century" w:eastAsia="Times New Roman" w:hAnsi="Century" w:cs="Times New Roman"/>
          <w:sz w:val="28"/>
          <w:szCs w:val="28"/>
          <w:lang w:eastAsia="ru-RU"/>
        </w:rPr>
        <w:tab/>
        <w:t>Прекращение трудового договора вследствие нарушения установленных Трудовым кодексом РФ или иным федеральным законом правил при заключении трудового договора производится в соответствии со ст. 77 п.11 Трудового кодекса РФ.</w:t>
      </w:r>
    </w:p>
    <w:p w:rsidR="00C45D72" w:rsidRPr="00C45D72" w:rsidRDefault="00C45D72" w:rsidP="00C45D72">
      <w:pPr>
        <w:shd w:val="clear" w:color="auto" w:fill="FFFFFF"/>
        <w:tabs>
          <w:tab w:val="num" w:pos="-5103"/>
        </w:tabs>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2.16 </w:t>
      </w:r>
      <w:r w:rsidRPr="00C45D72">
        <w:rPr>
          <w:rFonts w:ascii="Century" w:eastAsia="Times New Roman" w:hAnsi="Century" w:cs="Times New Roman"/>
          <w:sz w:val="28"/>
          <w:szCs w:val="28"/>
          <w:lang w:eastAsia="ru-RU"/>
        </w:rPr>
        <w:tab/>
        <w:t xml:space="preserve">В день увольнения работника работодатель производит с ним полный денежный расчет, выдает надлежаще оформленную трудовую книжку. </w:t>
      </w:r>
    </w:p>
    <w:p w:rsidR="00C45D72" w:rsidRPr="00C45D72" w:rsidRDefault="00C45D72" w:rsidP="00C45D72">
      <w:pPr>
        <w:shd w:val="clear" w:color="auto" w:fill="FFFFFF"/>
        <w:spacing w:after="0" w:line="240" w:lineRule="auto"/>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w:t>
      </w:r>
    </w:p>
    <w:p w:rsidR="00C45D72" w:rsidRPr="00C45D72" w:rsidRDefault="00C45D72" w:rsidP="00C45D72">
      <w:pPr>
        <w:shd w:val="clear" w:color="auto" w:fill="FFFFFF"/>
        <w:spacing w:after="0" w:line="240" w:lineRule="auto"/>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w:t>
      </w:r>
    </w:p>
    <w:p w:rsidR="00C45D72" w:rsidRPr="00C45D72" w:rsidRDefault="00C45D72" w:rsidP="00C45D72">
      <w:pPr>
        <w:shd w:val="clear" w:color="auto" w:fill="FFFFFF"/>
        <w:spacing w:after="0" w:line="240" w:lineRule="auto"/>
        <w:jc w:val="both"/>
        <w:rPr>
          <w:rFonts w:ascii="Century" w:eastAsia="Times New Roman" w:hAnsi="Century" w:cs="Times New Roman"/>
          <w:sz w:val="28"/>
          <w:szCs w:val="28"/>
          <w:lang w:eastAsia="ru-RU"/>
        </w:rPr>
      </w:pPr>
      <w:r w:rsidRPr="00C45D72">
        <w:rPr>
          <w:rFonts w:ascii="Century" w:eastAsia="Times New Roman" w:hAnsi="Century" w:cs="Times New Roman"/>
          <w:b/>
          <w:bCs/>
          <w:sz w:val="28"/>
          <w:szCs w:val="28"/>
          <w:lang w:eastAsia="ru-RU"/>
        </w:rPr>
        <w:t>3. ПРАВА И ОБЯЗАННОСТИ РАБОТНИКА И РАБОТОДАТЕЛЯ</w:t>
      </w:r>
    </w:p>
    <w:p w:rsidR="00C45D72" w:rsidRPr="00C45D72" w:rsidRDefault="00C45D72" w:rsidP="00C45D72">
      <w:pPr>
        <w:shd w:val="clear" w:color="auto" w:fill="FFFFFF"/>
        <w:spacing w:after="0" w:line="240" w:lineRule="auto"/>
        <w:jc w:val="both"/>
        <w:rPr>
          <w:rFonts w:ascii="Century" w:eastAsia="Times New Roman" w:hAnsi="Century" w:cs="Times New Roman"/>
          <w:sz w:val="28"/>
          <w:szCs w:val="28"/>
          <w:lang w:eastAsia="ru-RU"/>
        </w:rPr>
      </w:pPr>
      <w:r w:rsidRPr="00C45D72">
        <w:rPr>
          <w:rFonts w:ascii="Century" w:eastAsia="Times New Roman" w:hAnsi="Century" w:cs="Times New Roman"/>
          <w:b/>
          <w:bCs/>
          <w:sz w:val="28"/>
          <w:szCs w:val="28"/>
          <w:lang w:eastAsia="ru-RU"/>
        </w:rPr>
        <w:t> </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b/>
          <w:bCs/>
          <w:sz w:val="28"/>
          <w:szCs w:val="28"/>
          <w:lang w:eastAsia="ru-RU"/>
        </w:rPr>
        <w:t xml:space="preserve">3.1 </w:t>
      </w:r>
      <w:r w:rsidRPr="00C45D72">
        <w:rPr>
          <w:rFonts w:ascii="Century" w:eastAsia="Times New Roman" w:hAnsi="Century" w:cs="Times New Roman"/>
          <w:b/>
          <w:bCs/>
          <w:sz w:val="28"/>
          <w:szCs w:val="28"/>
          <w:lang w:eastAsia="ru-RU"/>
        </w:rPr>
        <w:tab/>
        <w:t>Работник имеет право на:</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заключение, изменение и расторжение трудового договора в порядке и на условиях, которые установлены настоящими Правилами, Трудовым кодексом РФ, иными федеральными законами;</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предоставление ему работы, обусловленной трудовым договором;</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рабочее место, соответствующее государственными нормативным требованиям охраны труда и условиям, предусмотренным коллективным договором;</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своевременную и в полном объеме выплату заработной платы в соответствии с со своей квалификацией, сложностью труда, количеством и качеством выполненной работы;</w:t>
      </w:r>
    </w:p>
    <w:p w:rsid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B72AA" w:rsidRPr="00C45D72" w:rsidRDefault="002B72AA"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полную достоверную информацию об условиях труда и требованиях охраны труда на рабочем месте;</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lastRenderedPageBreak/>
        <w:t>    </w:t>
      </w:r>
      <w:r w:rsidRPr="00C45D72">
        <w:rPr>
          <w:rFonts w:ascii="Century" w:eastAsia="Times New Roman" w:hAnsi="Century" w:cs="Times New Roman"/>
          <w:sz w:val="28"/>
          <w:szCs w:val="28"/>
          <w:lang w:eastAsia="ru-RU"/>
        </w:rPr>
        <w:t>участие в управлении организацией в предусмотренных Трудовым кодексом, иными федеральными законами и коллективным договором формах;</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защиту своих трудовых прав, свобод и законных интересов всеми не запрещенными законом способами;</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xml:space="preserve">     </w:t>
      </w:r>
      <w:r w:rsidRPr="00C45D72">
        <w:rPr>
          <w:rFonts w:ascii="Century" w:eastAsia="Times New Roman" w:hAnsi="Century" w:cs="Times New Roman"/>
          <w:sz w:val="28"/>
          <w:szCs w:val="28"/>
          <w:lang w:eastAsia="ru-RU"/>
        </w:rPr>
        <w:t>обязательное социальное страхование в случаях, предусмотренных федеральными законами.</w:t>
      </w:r>
    </w:p>
    <w:p w:rsidR="00C45D72" w:rsidRPr="00C45D72" w:rsidRDefault="00C45D72" w:rsidP="00C45D72">
      <w:pPr>
        <w:shd w:val="clear" w:color="auto" w:fill="FFFFFF"/>
        <w:spacing w:after="0" w:line="240" w:lineRule="auto"/>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Arial" w:hAnsi="Century" w:cs="Times New Roman"/>
          <w:b/>
          <w:bCs/>
          <w:sz w:val="28"/>
          <w:szCs w:val="28"/>
          <w:lang w:eastAsia="ru-RU"/>
        </w:rPr>
        <w:t xml:space="preserve">3.2          </w:t>
      </w:r>
      <w:r w:rsidRPr="00C45D72">
        <w:rPr>
          <w:rFonts w:ascii="Century" w:eastAsia="Times New Roman" w:hAnsi="Century" w:cs="Times New Roman"/>
          <w:b/>
          <w:bCs/>
          <w:sz w:val="28"/>
          <w:szCs w:val="28"/>
          <w:lang w:eastAsia="ru-RU"/>
        </w:rPr>
        <w:t>Работник обязан:</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добросовестно исполнять свои трудовые обязанности, возложенные на него трудовым договором;</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своевременно и точно исполнять распоряжения работодателя.</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соблюдать правила внутреннего трудового распорядка;</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соблюдать трудовую дисциплину;</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 xml:space="preserve">выполнять установленные нормы труда; </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соблюдать требования по охране труда и обеспечению безопасности труда;</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xml:space="preserve">    </w:t>
      </w:r>
      <w:r w:rsidRPr="00C45D72">
        <w:rPr>
          <w:rFonts w:ascii="Century" w:eastAsia="Times New Roman" w:hAnsi="Century" w:cs="Times New Roman"/>
          <w:sz w:val="28"/>
          <w:szCs w:val="28"/>
          <w:lang w:eastAsia="ru-RU"/>
        </w:rPr>
        <w:t>своевременно проходить медицинское освидетельствование.</w:t>
      </w:r>
    </w:p>
    <w:p w:rsid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систематически повышать свою квалификацию путём посещения педагогических совещаний, семинаров, курсов усовершенствования.</w:t>
      </w:r>
    </w:p>
    <w:p w:rsidR="004B653E" w:rsidRPr="00C45D72" w:rsidRDefault="004B653E"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бережно относиться к имуществу работодателя (в том числе имуществу третьих лиц, находящемуся у работодателя, если он несет ответственность за сохранность этого имущества- детей), других работников;</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xml:space="preserve">      </w:t>
      </w:r>
      <w:r w:rsidRPr="00C45D72">
        <w:rPr>
          <w:rFonts w:ascii="Century" w:eastAsia="Times New Roman" w:hAnsi="Century" w:cs="Times New Roman"/>
          <w:sz w:val="28"/>
          <w:szCs w:val="28"/>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он несет ответственность за сохранность этого имущества).</w:t>
      </w:r>
    </w:p>
    <w:p w:rsidR="00C45D72" w:rsidRPr="00C45D72" w:rsidRDefault="00C45D72" w:rsidP="00C45D72">
      <w:pPr>
        <w:shd w:val="clear" w:color="auto" w:fill="FFFFFF"/>
        <w:spacing w:after="0" w:line="240" w:lineRule="auto"/>
        <w:jc w:val="both"/>
        <w:rPr>
          <w:rFonts w:ascii="Century" w:eastAsia="Times New Roman" w:hAnsi="Century" w:cs="Times New Roman"/>
          <w:sz w:val="28"/>
          <w:szCs w:val="28"/>
          <w:lang w:eastAsia="ru-RU"/>
        </w:rPr>
      </w:pPr>
      <w:r w:rsidRPr="00C45D72">
        <w:rPr>
          <w:rFonts w:ascii="Century" w:eastAsia="Times New Roman" w:hAnsi="Century" w:cs="Times New Roman"/>
          <w:b/>
          <w:bCs/>
          <w:sz w:val="28"/>
          <w:szCs w:val="28"/>
          <w:lang w:eastAsia="ru-RU"/>
        </w:rPr>
        <w:t> </w:t>
      </w:r>
    </w:p>
    <w:p w:rsidR="00C45D72" w:rsidRDefault="00C45D72" w:rsidP="00C45D72">
      <w:pPr>
        <w:shd w:val="clear" w:color="auto" w:fill="FFFFFF"/>
        <w:spacing w:after="0" w:line="240" w:lineRule="auto"/>
        <w:ind w:left="655" w:hanging="567"/>
        <w:jc w:val="both"/>
        <w:rPr>
          <w:rFonts w:ascii="Century" w:eastAsia="Times New Roman" w:hAnsi="Century" w:cs="Times New Roman"/>
          <w:b/>
          <w:bCs/>
          <w:sz w:val="28"/>
          <w:szCs w:val="28"/>
          <w:lang w:eastAsia="ru-RU"/>
        </w:rPr>
      </w:pPr>
      <w:r w:rsidRPr="00C45D72">
        <w:rPr>
          <w:rFonts w:ascii="Century" w:eastAsia="Arial" w:hAnsi="Century" w:cs="Times New Roman"/>
          <w:b/>
          <w:bCs/>
          <w:sz w:val="28"/>
          <w:szCs w:val="28"/>
          <w:lang w:eastAsia="ru-RU"/>
        </w:rPr>
        <w:t xml:space="preserve">3.3          </w:t>
      </w:r>
      <w:r w:rsidRPr="00C45D72">
        <w:rPr>
          <w:rFonts w:ascii="Century" w:eastAsia="Times New Roman" w:hAnsi="Century" w:cs="Times New Roman"/>
          <w:b/>
          <w:bCs/>
          <w:sz w:val="28"/>
          <w:szCs w:val="28"/>
          <w:lang w:eastAsia="ru-RU"/>
        </w:rPr>
        <w:t>Работодатель имеет право:</w:t>
      </w:r>
    </w:p>
    <w:p w:rsidR="004B653E" w:rsidRPr="00C45D72" w:rsidRDefault="004B653E" w:rsidP="00C45D72">
      <w:pPr>
        <w:shd w:val="clear" w:color="auto" w:fill="FFFFFF"/>
        <w:spacing w:after="0" w:line="240" w:lineRule="auto"/>
        <w:ind w:left="655" w:hanging="567"/>
        <w:jc w:val="both"/>
        <w:rPr>
          <w:rFonts w:ascii="Century" w:eastAsia="Times New Roman" w:hAnsi="Century" w:cs="Times New Roman"/>
          <w:sz w:val="28"/>
          <w:szCs w:val="28"/>
          <w:lang w:eastAsia="ru-RU"/>
        </w:rPr>
      </w:pP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вести коллективные переговоры и заключать коллективные договоры;</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поощрять работников за добросовестный и эффективный труд;</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требовать от работников исполнения ими трудовых обязанностей, бережного отношения к имуществу работодателя ((в том числе к имуществу третьих лиц, находящемуся у работодателя, если он несет ответственность за сохранность этого имущества) и других работников, соблюдение правил внутреннего трудового распорядка;</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привлекать работников к дисциплинарной и материальной ответственности в порядке, установленной Трудовым кодексом, иными федеральными законами;</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принимать локальные нормативные акты.</w:t>
      </w:r>
    </w:p>
    <w:p w:rsidR="00C45D72" w:rsidRPr="00C45D72" w:rsidRDefault="00C45D72" w:rsidP="00C45D72">
      <w:pPr>
        <w:shd w:val="clear" w:color="auto" w:fill="FFFFFF"/>
        <w:spacing w:after="0" w:line="240" w:lineRule="auto"/>
        <w:ind w:left="655" w:hanging="567"/>
        <w:jc w:val="both"/>
        <w:rPr>
          <w:rFonts w:ascii="Century" w:eastAsia="Arial" w:hAnsi="Century" w:cs="Times New Roman"/>
          <w:b/>
          <w:bCs/>
          <w:sz w:val="28"/>
          <w:szCs w:val="28"/>
          <w:lang w:eastAsia="ru-RU"/>
        </w:rPr>
      </w:pPr>
    </w:p>
    <w:p w:rsidR="00C45D72" w:rsidRDefault="00C45D72" w:rsidP="00C45D72">
      <w:pPr>
        <w:shd w:val="clear" w:color="auto" w:fill="FFFFFF"/>
        <w:spacing w:after="0" w:line="240" w:lineRule="auto"/>
        <w:ind w:left="655" w:hanging="567"/>
        <w:jc w:val="both"/>
        <w:rPr>
          <w:rFonts w:ascii="Century" w:eastAsia="Times New Roman" w:hAnsi="Century" w:cs="Times New Roman"/>
          <w:b/>
          <w:bCs/>
          <w:sz w:val="28"/>
          <w:szCs w:val="28"/>
          <w:lang w:eastAsia="ru-RU"/>
        </w:rPr>
      </w:pPr>
      <w:r w:rsidRPr="00C45D72">
        <w:rPr>
          <w:rFonts w:ascii="Century" w:eastAsia="Arial" w:hAnsi="Century" w:cs="Times New Roman"/>
          <w:b/>
          <w:bCs/>
          <w:sz w:val="28"/>
          <w:szCs w:val="28"/>
          <w:lang w:eastAsia="ru-RU"/>
        </w:rPr>
        <w:t xml:space="preserve">3.4          </w:t>
      </w:r>
      <w:r w:rsidRPr="00C45D72">
        <w:rPr>
          <w:rFonts w:ascii="Century" w:eastAsia="Times New Roman" w:hAnsi="Century" w:cs="Times New Roman"/>
          <w:b/>
          <w:bCs/>
          <w:sz w:val="28"/>
          <w:szCs w:val="28"/>
          <w:lang w:eastAsia="ru-RU"/>
        </w:rPr>
        <w:t>Работодатель обязан:</w:t>
      </w:r>
    </w:p>
    <w:p w:rsidR="004B653E" w:rsidRPr="00C45D72" w:rsidRDefault="004B653E" w:rsidP="00C45D72">
      <w:pPr>
        <w:shd w:val="clear" w:color="auto" w:fill="FFFFFF"/>
        <w:spacing w:after="0" w:line="240" w:lineRule="auto"/>
        <w:ind w:left="655" w:hanging="567"/>
        <w:jc w:val="both"/>
        <w:rPr>
          <w:rFonts w:ascii="Century" w:eastAsia="Times New Roman" w:hAnsi="Century" w:cs="Times New Roman"/>
          <w:sz w:val="28"/>
          <w:szCs w:val="28"/>
          <w:lang w:eastAsia="ru-RU"/>
        </w:rPr>
      </w:pP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предоставлять работникам работу, обусловленную трудовым договором;</w:t>
      </w:r>
    </w:p>
    <w:p w:rsid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 xml:space="preserve">обеспечивать безопасность и условия труда, отвечающие требованиям охраны и гигиены труда, соответствующие государственным нормативным требованиям охраны труда; </w:t>
      </w:r>
    </w:p>
    <w:p w:rsidR="004B653E" w:rsidRPr="00C45D72" w:rsidRDefault="004B653E"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обеспечивать работникам равную оплату за труд равной ценности;</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выплачивать в полном размере причитающуюся работникам заработную плату в сроки, установленные в соответствии</w:t>
      </w:r>
      <w:r w:rsidRPr="00C45D72">
        <w:rPr>
          <w:rFonts w:ascii="Century" w:eastAsia="Times New Roman" w:hAnsi="Century" w:cs="Times New Roman"/>
          <w:smallCaps/>
          <w:sz w:val="28"/>
          <w:szCs w:val="28"/>
          <w:lang w:eastAsia="ru-RU"/>
        </w:rPr>
        <w:t xml:space="preserve"> </w:t>
      </w:r>
      <w:r w:rsidRPr="00C45D72">
        <w:rPr>
          <w:rFonts w:ascii="Century" w:eastAsia="Times New Roman" w:hAnsi="Century" w:cs="Times New Roman"/>
          <w:sz w:val="28"/>
          <w:szCs w:val="28"/>
          <w:lang w:eastAsia="ru-RU"/>
        </w:rPr>
        <w:t>с Трудовым Кодексом РФ, коллективным договором, правилами внутреннего трудового распорядка, трудовыми договорами.</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 xml:space="preserve">вести коллективные переговоры, а также заключать коллективный договор в порядке, установленном Трудовым Кодексом РФ. </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 xml:space="preserve">предоставлять представителям работников полную и достоверную информацию, необходимую для заключения </w:t>
      </w:r>
      <w:r w:rsidRPr="00C45D72">
        <w:rPr>
          <w:rFonts w:ascii="Century" w:eastAsia="Times New Roman" w:hAnsi="Century" w:cs="Times New Roman"/>
          <w:sz w:val="28"/>
          <w:szCs w:val="28"/>
          <w:lang w:eastAsia="ru-RU"/>
        </w:rPr>
        <w:lastRenderedPageBreak/>
        <w:t>коллективного договора, соглашения и контроля за их выполнением;</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 xml:space="preserve">своевременно выполнять предписания федерального органа исполнительной власти, уполномоченного на проведение госнадзора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обеспечивать бытовые нужды работников, связанные с исполнением ими трудовых обязанностей;</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осуществлять обязательное социальное страхование работников в порядке, установленном федеральными законами;</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возмещать вред, причиненный работникам в связи с исполнением им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B653E" w:rsidRPr="00C45D72" w:rsidRDefault="004B653E"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p>
    <w:p w:rsidR="00C45D72" w:rsidRPr="00C45D72" w:rsidRDefault="00C45D72" w:rsidP="00C45D72">
      <w:pPr>
        <w:shd w:val="clear" w:color="auto" w:fill="FFFFFF"/>
        <w:spacing w:after="0" w:line="240" w:lineRule="auto"/>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 </w:t>
      </w:r>
    </w:p>
    <w:p w:rsidR="00C45D72" w:rsidRDefault="00C45D72" w:rsidP="00C45D72">
      <w:pPr>
        <w:shd w:val="clear" w:color="auto" w:fill="FFFFFF"/>
        <w:tabs>
          <w:tab w:val="num" w:pos="-4962"/>
        </w:tabs>
        <w:spacing w:after="0" w:line="240" w:lineRule="auto"/>
        <w:jc w:val="both"/>
        <w:rPr>
          <w:rFonts w:ascii="Century" w:eastAsia="Times New Roman" w:hAnsi="Century" w:cs="Times New Roman"/>
          <w:b/>
          <w:bCs/>
          <w:sz w:val="28"/>
          <w:szCs w:val="28"/>
          <w:lang w:eastAsia="ru-RU"/>
        </w:rPr>
      </w:pPr>
      <w:r w:rsidRPr="00C45D72">
        <w:rPr>
          <w:rFonts w:ascii="Century" w:eastAsia="Arial" w:hAnsi="Century" w:cs="Times New Roman"/>
          <w:b/>
          <w:bCs/>
          <w:sz w:val="28"/>
          <w:szCs w:val="28"/>
          <w:lang w:eastAsia="ru-RU"/>
        </w:rPr>
        <w:t xml:space="preserve">4.                  </w:t>
      </w:r>
      <w:r w:rsidRPr="00C45D72">
        <w:rPr>
          <w:rFonts w:ascii="Century" w:eastAsia="Times New Roman" w:hAnsi="Century" w:cs="Times New Roman"/>
          <w:b/>
          <w:bCs/>
          <w:sz w:val="28"/>
          <w:szCs w:val="28"/>
          <w:lang w:eastAsia="ru-RU"/>
        </w:rPr>
        <w:t>РЕЖИМ РАБОТЫ И ВРЕМЯ ОТДЫХА.</w:t>
      </w:r>
    </w:p>
    <w:p w:rsidR="004B653E" w:rsidRPr="00C45D72" w:rsidRDefault="004B653E" w:rsidP="00C45D72">
      <w:pPr>
        <w:shd w:val="clear" w:color="auto" w:fill="FFFFFF"/>
        <w:tabs>
          <w:tab w:val="num" w:pos="-4962"/>
        </w:tabs>
        <w:spacing w:after="0" w:line="240" w:lineRule="auto"/>
        <w:jc w:val="both"/>
        <w:rPr>
          <w:rFonts w:ascii="Century" w:eastAsia="Times New Roman" w:hAnsi="Century" w:cs="Times New Roman"/>
          <w:sz w:val="28"/>
          <w:szCs w:val="28"/>
          <w:lang w:eastAsia="ru-RU"/>
        </w:rPr>
      </w:pPr>
    </w:p>
    <w:p w:rsidR="00C45D72" w:rsidRPr="00C45D72" w:rsidRDefault="00C45D72" w:rsidP="00C45D72">
      <w:pPr>
        <w:shd w:val="clear" w:color="auto" w:fill="FFFFFF"/>
        <w:spacing w:after="0" w:line="240" w:lineRule="auto"/>
        <w:jc w:val="both"/>
        <w:rPr>
          <w:rFonts w:ascii="Century" w:eastAsia="Times New Roman" w:hAnsi="Century" w:cs="Times New Roman"/>
          <w:sz w:val="28"/>
          <w:szCs w:val="28"/>
          <w:lang w:eastAsia="ru-RU"/>
        </w:rPr>
      </w:pPr>
      <w:r w:rsidRPr="00C45D72">
        <w:rPr>
          <w:rFonts w:ascii="Century" w:eastAsia="Times New Roman" w:hAnsi="Century" w:cs="Times New Roman"/>
          <w:b/>
          <w:bCs/>
          <w:sz w:val="28"/>
          <w:szCs w:val="28"/>
          <w:lang w:eastAsia="ru-RU"/>
        </w:rPr>
        <w:t> </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lastRenderedPageBreak/>
        <w:t>4.1</w:t>
      </w:r>
      <w:r w:rsidRPr="00C45D72">
        <w:rPr>
          <w:rFonts w:ascii="Century" w:eastAsia="Times New Roman" w:hAnsi="Century" w:cs="Times New Roman"/>
          <w:sz w:val="28"/>
          <w:szCs w:val="28"/>
          <w:lang w:eastAsia="ru-RU"/>
        </w:rPr>
        <w:tab/>
        <w:t>В ДОУ устанавливается пятидневная рабочая неделя, 10-ти часовой рабочий режим с двумя выходными днями - суббота и воскресенье, за исключением работников сторожевой охраны.</w:t>
      </w:r>
    </w:p>
    <w:p w:rsidR="00C45D72" w:rsidRPr="00C45D72" w:rsidRDefault="00C45D72" w:rsidP="00C45D72">
      <w:pPr>
        <w:shd w:val="clear" w:color="auto" w:fill="FFFFFF"/>
        <w:tabs>
          <w:tab w:val="left" w:pos="5245"/>
        </w:tabs>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4.2 </w:t>
      </w:r>
      <w:r w:rsidRPr="00C45D72">
        <w:rPr>
          <w:rFonts w:ascii="Century" w:eastAsia="Times New Roman" w:hAnsi="Century" w:cs="Times New Roman"/>
          <w:sz w:val="28"/>
          <w:szCs w:val="28"/>
          <w:lang w:eastAsia="ru-RU"/>
        </w:rPr>
        <w:tab/>
        <w:t>Для педагогических работников и работников сторожевой охраны вводится сменная работа.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4.3 </w:t>
      </w:r>
      <w:r w:rsidRPr="00C45D72">
        <w:rPr>
          <w:rFonts w:ascii="Century" w:eastAsia="Times New Roman" w:hAnsi="Century" w:cs="Times New Roman"/>
          <w:sz w:val="28"/>
          <w:szCs w:val="28"/>
          <w:lang w:eastAsia="ru-RU"/>
        </w:rPr>
        <w:tab/>
        <w:t xml:space="preserve">При выполнении отдельных видов работ, где по условиям работы (работники сторожевой охраны) не может быть соблюдена установленная для данной категории работников еженедельная продолжительность рабочего времени (40 часов), вводится суммированный учет рабочего времени с тем, чтобы продолжительность рабочего времени не превышала нормированных рабочих часов за год. Устанавливается учетный период – год. Выходные дни этим работникам   предоставляются в соответствии с графиком сменности. </w:t>
      </w:r>
    </w:p>
    <w:p w:rsid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4.4 </w:t>
      </w:r>
      <w:r w:rsidRPr="00C45D72">
        <w:rPr>
          <w:rFonts w:ascii="Century" w:eastAsia="Times New Roman" w:hAnsi="Century" w:cs="Times New Roman"/>
          <w:sz w:val="28"/>
          <w:szCs w:val="28"/>
          <w:lang w:eastAsia="ru-RU"/>
        </w:rPr>
        <w:tab/>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w:t>
      </w:r>
    </w:p>
    <w:p w:rsidR="004B653E" w:rsidRDefault="004B653E" w:rsidP="00C45D72">
      <w:pPr>
        <w:shd w:val="clear" w:color="auto" w:fill="FFFFFF"/>
        <w:spacing w:after="0" w:line="240" w:lineRule="auto"/>
        <w:ind w:left="655" w:hanging="567"/>
        <w:jc w:val="both"/>
        <w:rPr>
          <w:rFonts w:ascii="Century" w:eastAsia="Times New Roman" w:hAnsi="Century" w:cs="Times New Roman"/>
          <w:sz w:val="28"/>
          <w:szCs w:val="28"/>
          <w:lang w:eastAsia="ru-RU"/>
        </w:rPr>
      </w:pPr>
    </w:p>
    <w:p w:rsidR="00C45D72" w:rsidRPr="00C45D72" w:rsidRDefault="00C45D72" w:rsidP="008E53B2">
      <w:pPr>
        <w:shd w:val="clear" w:color="auto" w:fill="FFFFFF"/>
        <w:tabs>
          <w:tab w:val="num" w:pos="-4962"/>
        </w:tabs>
        <w:spacing w:after="0" w:line="240" w:lineRule="auto"/>
        <w:jc w:val="both"/>
        <w:rPr>
          <w:rFonts w:ascii="Century" w:eastAsia="Times New Roman" w:hAnsi="Century" w:cs="Times New Roman"/>
          <w:sz w:val="28"/>
          <w:szCs w:val="28"/>
          <w:lang w:eastAsia="ru-RU"/>
        </w:rPr>
      </w:pPr>
      <w:r w:rsidRPr="00C45D72">
        <w:rPr>
          <w:rFonts w:ascii="Century" w:eastAsia="Arial" w:hAnsi="Century" w:cs="Times New Roman"/>
          <w:sz w:val="28"/>
          <w:szCs w:val="28"/>
          <w:lang w:eastAsia="ru-RU"/>
        </w:rPr>
        <w:t>4.5    </w:t>
      </w:r>
      <w:r w:rsidRPr="00C45D72">
        <w:rPr>
          <w:rFonts w:ascii="Century" w:eastAsia="Times New Roman" w:hAnsi="Century" w:cs="Times New Roman"/>
          <w:sz w:val="28"/>
          <w:szCs w:val="28"/>
          <w:lang w:eastAsia="ru-RU"/>
        </w:rPr>
        <w:t>В ДОУ устанавливается следующий режим работы:</w:t>
      </w:r>
    </w:p>
    <w:p w:rsidR="00C45D72" w:rsidRPr="00C45D72" w:rsidRDefault="00C45D72" w:rsidP="00C45D72">
      <w:pPr>
        <w:shd w:val="clear" w:color="auto" w:fill="FFFFFF"/>
        <w:spacing w:after="0" w:line="240" w:lineRule="auto"/>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w:t>
      </w:r>
    </w:p>
    <w:p w:rsidR="00C45D72" w:rsidRPr="00C45D72" w:rsidRDefault="00C45D72" w:rsidP="00C45D72">
      <w:pPr>
        <w:shd w:val="clear" w:color="auto" w:fill="FFFFFF"/>
        <w:spacing w:after="0" w:line="240" w:lineRule="auto"/>
        <w:jc w:val="both"/>
        <w:rPr>
          <w:rFonts w:ascii="Century" w:eastAsia="Times New Roman" w:hAnsi="Century" w:cs="Times New Roman"/>
          <w:sz w:val="28"/>
          <w:szCs w:val="28"/>
          <w:lang w:eastAsia="ru-RU"/>
        </w:rPr>
      </w:pPr>
    </w:p>
    <w:p w:rsidR="008E53B2" w:rsidRDefault="008E53B2" w:rsidP="007A013D">
      <w:pPr>
        <w:shd w:val="clear" w:color="auto" w:fill="FFFFFF"/>
        <w:tabs>
          <w:tab w:val="center" w:pos="4677"/>
        </w:tabs>
        <w:spacing w:after="0" w:line="240" w:lineRule="auto"/>
        <w:outlineLvl w:val="2"/>
        <w:rPr>
          <w:rFonts w:ascii="Century" w:eastAsia="Times New Roman" w:hAnsi="Century" w:cs="Times New Roman"/>
          <w:sz w:val="28"/>
          <w:szCs w:val="28"/>
          <w:lang w:eastAsia="ru-RU"/>
        </w:rPr>
      </w:pPr>
    </w:p>
    <w:p w:rsidR="007A013D" w:rsidRPr="007A013D" w:rsidRDefault="007A013D" w:rsidP="007A013D">
      <w:pPr>
        <w:shd w:val="clear" w:color="auto" w:fill="FFFFFF"/>
        <w:tabs>
          <w:tab w:val="center" w:pos="4677"/>
        </w:tabs>
        <w:spacing w:after="0" w:line="240" w:lineRule="auto"/>
        <w:outlineLvl w:val="2"/>
        <w:rPr>
          <w:rFonts w:ascii="Century" w:eastAsia="Times New Roman" w:hAnsi="Century" w:cs="Times New Roman"/>
          <w:bCs/>
          <w:sz w:val="24"/>
          <w:szCs w:val="24"/>
          <w:lang w:eastAsia="ru-RU"/>
        </w:rPr>
      </w:pPr>
      <w:r w:rsidRPr="007A013D">
        <w:rPr>
          <w:rFonts w:ascii="Century" w:eastAsia="Times New Roman" w:hAnsi="Century" w:cs="Times New Roman"/>
          <w:bCs/>
          <w:sz w:val="24"/>
          <w:szCs w:val="24"/>
          <w:lang w:eastAsia="ru-RU"/>
        </w:rPr>
        <w:t xml:space="preserve">ГРАФИК </w:t>
      </w:r>
      <w:r w:rsidR="00803DC7">
        <w:rPr>
          <w:rFonts w:ascii="Century" w:eastAsia="Times New Roman" w:hAnsi="Century" w:cs="Times New Roman"/>
          <w:bCs/>
          <w:sz w:val="24"/>
          <w:szCs w:val="24"/>
          <w:lang w:eastAsia="ru-RU"/>
        </w:rPr>
        <w:t xml:space="preserve"> </w:t>
      </w:r>
      <w:r w:rsidRPr="007A013D">
        <w:rPr>
          <w:rFonts w:ascii="Century" w:eastAsia="Times New Roman" w:hAnsi="Century" w:cs="Times New Roman"/>
          <w:bCs/>
          <w:sz w:val="24"/>
          <w:szCs w:val="24"/>
          <w:lang w:eastAsia="ru-RU"/>
        </w:rPr>
        <w:t>РАБОТЫ СОТРУДНИКОВ</w:t>
      </w:r>
      <w:r>
        <w:rPr>
          <w:rFonts w:ascii="Century" w:eastAsia="Times New Roman" w:hAnsi="Century" w:cs="Times New Roman"/>
          <w:bCs/>
          <w:sz w:val="24"/>
          <w:szCs w:val="24"/>
          <w:lang w:eastAsia="ru-RU"/>
        </w:rPr>
        <w:t xml:space="preserve">    </w:t>
      </w:r>
      <w:r w:rsidR="0032113C">
        <w:rPr>
          <w:rFonts w:ascii="Century" w:eastAsia="Times New Roman" w:hAnsi="Century" w:cs="Times New Roman"/>
          <w:bCs/>
          <w:sz w:val="24"/>
          <w:szCs w:val="24"/>
          <w:lang w:eastAsia="ru-RU"/>
        </w:rPr>
        <w:t>МБДОУ д/с № 25 « Колосок</w:t>
      </w:r>
      <w:r w:rsidRPr="007A013D">
        <w:rPr>
          <w:rFonts w:ascii="Century" w:eastAsia="Times New Roman" w:hAnsi="Century" w:cs="Times New Roman"/>
          <w:bCs/>
          <w:sz w:val="24"/>
          <w:szCs w:val="24"/>
          <w:lang w:eastAsia="ru-RU"/>
        </w:rPr>
        <w:t>»</w:t>
      </w:r>
    </w:p>
    <w:p w:rsidR="007A013D" w:rsidRPr="007A013D" w:rsidRDefault="007A013D" w:rsidP="007A013D">
      <w:pPr>
        <w:shd w:val="clear" w:color="auto" w:fill="FFFFFF"/>
        <w:tabs>
          <w:tab w:val="center" w:pos="4677"/>
        </w:tabs>
        <w:spacing w:after="0" w:line="240" w:lineRule="auto"/>
        <w:outlineLvl w:val="2"/>
        <w:rPr>
          <w:rFonts w:ascii="Century" w:eastAsia="Times New Roman" w:hAnsi="Century" w:cs="Times New Roman"/>
          <w:bCs/>
          <w:sz w:val="24"/>
          <w:szCs w:val="24"/>
          <w:lang w:eastAsia="ru-RU"/>
        </w:rPr>
      </w:pPr>
      <w:r>
        <w:rPr>
          <w:rFonts w:ascii="Century" w:eastAsia="Times New Roman" w:hAnsi="Century" w:cs="Times New Roman"/>
          <w:bCs/>
          <w:sz w:val="24"/>
          <w:szCs w:val="24"/>
          <w:lang w:eastAsia="ru-RU"/>
        </w:rPr>
        <w:t xml:space="preserve">  </w:t>
      </w:r>
    </w:p>
    <w:p w:rsidR="007A013D" w:rsidRPr="007A013D" w:rsidRDefault="007A013D" w:rsidP="007A013D">
      <w:pPr>
        <w:shd w:val="clear" w:color="auto" w:fill="FFFFFF"/>
        <w:spacing w:after="0" w:line="240" w:lineRule="auto"/>
        <w:outlineLvl w:val="2"/>
        <w:rPr>
          <w:rFonts w:ascii="Century" w:eastAsia="Times New Roman" w:hAnsi="Century" w:cs="Times New Roman"/>
          <w:bCs/>
          <w:sz w:val="24"/>
          <w:szCs w:val="24"/>
          <w:lang w:eastAsia="ru-RU"/>
        </w:rPr>
      </w:pPr>
    </w:p>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bCs/>
          <w:sz w:val="24"/>
          <w:szCs w:val="24"/>
          <w:lang w:eastAsia="ru-RU"/>
        </w:rPr>
        <w:t> </w:t>
      </w:r>
    </w:p>
    <w:tbl>
      <w:tblPr>
        <w:tblW w:w="10581"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2262"/>
        <w:gridCol w:w="152"/>
        <w:gridCol w:w="1983"/>
        <w:gridCol w:w="2131"/>
        <w:gridCol w:w="1710"/>
        <w:gridCol w:w="1977"/>
      </w:tblGrid>
      <w:tr w:rsidR="007A013D" w:rsidRPr="007A013D" w:rsidTr="001726CD">
        <w:trPr>
          <w:trHeight w:val="220"/>
        </w:trPr>
        <w:tc>
          <w:tcPr>
            <w:tcW w:w="173" w:type="pct"/>
            <w:vMerge w:val="restart"/>
            <w:shd w:val="clear" w:color="auto" w:fill="auto"/>
          </w:tcPr>
          <w:p w:rsidR="007A013D" w:rsidRPr="007A013D" w:rsidRDefault="007A013D" w:rsidP="007A013D">
            <w:pPr>
              <w:shd w:val="clear" w:color="auto" w:fill="FFFFFF"/>
              <w:spacing w:after="0" w:line="220" w:lineRule="atLeast"/>
              <w:rPr>
                <w:rFonts w:ascii="Century" w:eastAsia="Times New Roman" w:hAnsi="Century" w:cs="Times New Roman"/>
                <w:sz w:val="24"/>
                <w:szCs w:val="24"/>
                <w:lang w:eastAsia="ru-RU"/>
              </w:rPr>
            </w:pPr>
            <w:r w:rsidRPr="007A013D">
              <w:rPr>
                <w:rFonts w:ascii="Century" w:eastAsia="Times New Roman" w:hAnsi="Century" w:cs="Times New Roman"/>
                <w:bCs/>
                <w:sz w:val="24"/>
                <w:szCs w:val="24"/>
                <w:lang w:eastAsia="ru-RU"/>
              </w:rPr>
              <w:t>№</w:t>
            </w:r>
          </w:p>
        </w:tc>
        <w:tc>
          <w:tcPr>
            <w:tcW w:w="1141" w:type="pct"/>
            <w:gridSpan w:val="2"/>
            <w:vMerge w:val="restart"/>
            <w:shd w:val="clear" w:color="auto" w:fill="auto"/>
          </w:tcPr>
          <w:p w:rsidR="007A013D" w:rsidRPr="007A013D" w:rsidRDefault="007A013D" w:rsidP="007A013D">
            <w:pPr>
              <w:shd w:val="clear" w:color="auto" w:fill="FFFFFF"/>
              <w:spacing w:after="0" w:line="220" w:lineRule="atLeast"/>
              <w:jc w:val="both"/>
              <w:outlineLvl w:val="3"/>
              <w:rPr>
                <w:rFonts w:ascii="Century" w:eastAsia="Times New Roman" w:hAnsi="Century" w:cs="Times New Roman"/>
                <w:bCs/>
                <w:sz w:val="24"/>
                <w:szCs w:val="24"/>
                <w:lang w:eastAsia="ru-RU"/>
              </w:rPr>
            </w:pPr>
            <w:r w:rsidRPr="007A013D">
              <w:rPr>
                <w:rFonts w:ascii="Century" w:eastAsia="Times New Roman" w:hAnsi="Century" w:cs="Times New Roman"/>
                <w:bCs/>
                <w:sz w:val="24"/>
                <w:szCs w:val="24"/>
                <w:lang w:eastAsia="ru-RU"/>
              </w:rPr>
              <w:t>Должность</w:t>
            </w:r>
          </w:p>
        </w:tc>
        <w:tc>
          <w:tcPr>
            <w:tcW w:w="937" w:type="pct"/>
            <w:vMerge w:val="restart"/>
            <w:shd w:val="clear" w:color="auto" w:fill="auto"/>
          </w:tcPr>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bCs/>
                <w:sz w:val="24"/>
                <w:szCs w:val="24"/>
                <w:lang w:eastAsia="ru-RU"/>
              </w:rPr>
              <w:t>Продолжительность работы с  понедельника по пятницу</w:t>
            </w:r>
          </w:p>
        </w:tc>
        <w:tc>
          <w:tcPr>
            <w:tcW w:w="2749" w:type="pct"/>
            <w:gridSpan w:val="3"/>
            <w:shd w:val="clear" w:color="auto" w:fill="auto"/>
          </w:tcPr>
          <w:p w:rsidR="007A013D" w:rsidRPr="007A013D" w:rsidRDefault="007A013D" w:rsidP="007A013D">
            <w:pPr>
              <w:shd w:val="clear" w:color="auto" w:fill="FFFFFF"/>
              <w:spacing w:after="0" w:line="220" w:lineRule="atLeast"/>
              <w:jc w:val="center"/>
              <w:rPr>
                <w:rFonts w:ascii="Century" w:eastAsia="Times New Roman" w:hAnsi="Century" w:cs="Times New Roman"/>
                <w:sz w:val="24"/>
                <w:szCs w:val="24"/>
                <w:lang w:eastAsia="ru-RU"/>
              </w:rPr>
            </w:pPr>
            <w:r w:rsidRPr="007A013D">
              <w:rPr>
                <w:rFonts w:ascii="Century" w:eastAsia="Times New Roman" w:hAnsi="Century" w:cs="Times New Roman"/>
                <w:bCs/>
                <w:sz w:val="24"/>
                <w:szCs w:val="24"/>
                <w:lang w:eastAsia="ru-RU"/>
              </w:rPr>
              <w:t>Режим работы</w:t>
            </w:r>
          </w:p>
        </w:tc>
      </w:tr>
      <w:tr w:rsidR="007A013D" w:rsidRPr="007A013D" w:rsidTr="001726CD">
        <w:trPr>
          <w:trHeight w:val="237"/>
        </w:trPr>
        <w:tc>
          <w:tcPr>
            <w:tcW w:w="173" w:type="pct"/>
            <w:vMerge/>
            <w:vAlign w:val="center"/>
          </w:tcPr>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p>
        </w:tc>
        <w:tc>
          <w:tcPr>
            <w:tcW w:w="1141" w:type="pct"/>
            <w:gridSpan w:val="2"/>
            <w:vMerge/>
            <w:vAlign w:val="center"/>
          </w:tcPr>
          <w:p w:rsidR="007A013D" w:rsidRPr="007A013D" w:rsidRDefault="007A013D" w:rsidP="007A013D">
            <w:pPr>
              <w:shd w:val="clear" w:color="auto" w:fill="FFFFFF"/>
              <w:spacing w:after="0" w:line="240" w:lineRule="auto"/>
              <w:jc w:val="both"/>
              <w:rPr>
                <w:rFonts w:ascii="Century" w:eastAsia="Times New Roman" w:hAnsi="Century" w:cs="Times New Roman"/>
                <w:bCs/>
                <w:sz w:val="24"/>
                <w:szCs w:val="24"/>
                <w:lang w:eastAsia="ru-RU"/>
              </w:rPr>
            </w:pPr>
          </w:p>
        </w:tc>
        <w:tc>
          <w:tcPr>
            <w:tcW w:w="937" w:type="pct"/>
            <w:vMerge/>
            <w:vAlign w:val="center"/>
          </w:tcPr>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p>
        </w:tc>
        <w:tc>
          <w:tcPr>
            <w:tcW w:w="1007" w:type="pct"/>
            <w:shd w:val="clear" w:color="auto" w:fill="auto"/>
          </w:tcPr>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bCs/>
                <w:sz w:val="24"/>
                <w:szCs w:val="24"/>
                <w:lang w:eastAsia="ru-RU"/>
              </w:rPr>
              <w:t>Начало</w:t>
            </w:r>
          </w:p>
        </w:tc>
        <w:tc>
          <w:tcPr>
            <w:tcW w:w="808" w:type="pct"/>
            <w:shd w:val="clear" w:color="auto" w:fill="auto"/>
          </w:tcPr>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bCs/>
                <w:sz w:val="24"/>
                <w:szCs w:val="24"/>
                <w:lang w:eastAsia="ru-RU"/>
              </w:rPr>
              <w:t>Окончание</w:t>
            </w:r>
          </w:p>
        </w:tc>
        <w:tc>
          <w:tcPr>
            <w:tcW w:w="934" w:type="pct"/>
            <w:shd w:val="clear" w:color="auto" w:fill="auto"/>
          </w:tcPr>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bCs/>
                <w:sz w:val="24"/>
                <w:szCs w:val="24"/>
                <w:lang w:eastAsia="ru-RU"/>
              </w:rPr>
              <w:t>Перерыв для приема пищи</w:t>
            </w:r>
          </w:p>
        </w:tc>
      </w:tr>
      <w:tr w:rsidR="007A013D" w:rsidRPr="007A013D" w:rsidTr="001726CD">
        <w:trPr>
          <w:trHeight w:val="1308"/>
        </w:trPr>
        <w:tc>
          <w:tcPr>
            <w:tcW w:w="173" w:type="pct"/>
            <w:shd w:val="clear" w:color="auto" w:fill="auto"/>
          </w:tcPr>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1</w:t>
            </w:r>
          </w:p>
        </w:tc>
        <w:tc>
          <w:tcPr>
            <w:tcW w:w="1141" w:type="pct"/>
            <w:gridSpan w:val="2"/>
            <w:shd w:val="clear" w:color="auto" w:fill="auto"/>
          </w:tcPr>
          <w:p w:rsid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Заведующая ДОО</w:t>
            </w:r>
          </w:p>
          <w:p w:rsidR="008E53B2" w:rsidRPr="008E53B2" w:rsidRDefault="008E53B2" w:rsidP="007A013D">
            <w:pPr>
              <w:shd w:val="clear" w:color="auto" w:fill="FFFFFF"/>
              <w:spacing w:after="0" w:line="240" w:lineRule="auto"/>
              <w:jc w:val="both"/>
              <w:rPr>
                <w:rFonts w:ascii="Century" w:eastAsia="Times New Roman" w:hAnsi="Century" w:cs="Times New Roman"/>
                <w:sz w:val="24"/>
                <w:szCs w:val="24"/>
                <w:lang w:eastAsia="ru-RU"/>
              </w:rPr>
            </w:pPr>
            <w:r>
              <w:rPr>
                <w:rFonts w:ascii="Century" w:eastAsia="Times New Roman" w:hAnsi="Century" w:cs="Times New Roman"/>
                <w:sz w:val="24"/>
                <w:szCs w:val="24"/>
                <w:lang w:val="en-US" w:eastAsia="ru-RU"/>
              </w:rPr>
              <w:t xml:space="preserve">1 </w:t>
            </w:r>
            <w:r>
              <w:rPr>
                <w:rFonts w:ascii="Century" w:eastAsia="Times New Roman" w:hAnsi="Century" w:cs="Times New Roman"/>
                <w:sz w:val="24"/>
                <w:szCs w:val="24"/>
                <w:lang w:eastAsia="ru-RU"/>
              </w:rPr>
              <w:t>ставка</w:t>
            </w:r>
          </w:p>
        </w:tc>
        <w:tc>
          <w:tcPr>
            <w:tcW w:w="937" w:type="pct"/>
            <w:shd w:val="clear" w:color="auto" w:fill="auto"/>
          </w:tcPr>
          <w:p w:rsidR="007A013D" w:rsidRPr="007A013D" w:rsidRDefault="00803DC7" w:rsidP="007A013D">
            <w:pPr>
              <w:shd w:val="clear" w:color="auto" w:fill="FFFFFF"/>
              <w:spacing w:after="0" w:line="240" w:lineRule="auto"/>
              <w:jc w:val="both"/>
              <w:rPr>
                <w:rFonts w:ascii="Century" w:eastAsia="Times New Roman" w:hAnsi="Century" w:cs="Times New Roman"/>
                <w:sz w:val="24"/>
                <w:szCs w:val="24"/>
                <w:lang w:eastAsia="ru-RU"/>
              </w:rPr>
            </w:pPr>
            <w:r>
              <w:rPr>
                <w:rFonts w:ascii="Century" w:eastAsia="Times New Roman" w:hAnsi="Century" w:cs="Times New Roman"/>
                <w:sz w:val="24"/>
                <w:szCs w:val="24"/>
                <w:lang w:eastAsia="ru-RU"/>
              </w:rPr>
              <w:t>7.</w:t>
            </w:r>
            <w:r w:rsidR="007A013D" w:rsidRPr="007A013D">
              <w:rPr>
                <w:rFonts w:ascii="Century" w:eastAsia="Times New Roman" w:hAnsi="Century" w:cs="Times New Roman"/>
                <w:sz w:val="24"/>
                <w:szCs w:val="24"/>
                <w:lang w:eastAsia="ru-RU"/>
              </w:rPr>
              <w:t>2</w:t>
            </w:r>
          </w:p>
        </w:tc>
        <w:tc>
          <w:tcPr>
            <w:tcW w:w="1007" w:type="pct"/>
            <w:shd w:val="clear" w:color="auto" w:fill="auto"/>
          </w:tcPr>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8.00</w:t>
            </w:r>
          </w:p>
        </w:tc>
        <w:tc>
          <w:tcPr>
            <w:tcW w:w="808" w:type="pct"/>
            <w:shd w:val="clear" w:color="auto" w:fill="auto"/>
          </w:tcPr>
          <w:p w:rsidR="007A013D" w:rsidRPr="007A013D" w:rsidRDefault="0032113C" w:rsidP="007A013D">
            <w:pPr>
              <w:shd w:val="clear" w:color="auto" w:fill="FFFFFF"/>
              <w:spacing w:after="0" w:line="240" w:lineRule="auto"/>
              <w:jc w:val="both"/>
              <w:rPr>
                <w:rFonts w:ascii="Century" w:eastAsia="Times New Roman" w:hAnsi="Century" w:cs="Times New Roman"/>
                <w:sz w:val="24"/>
                <w:szCs w:val="24"/>
                <w:lang w:eastAsia="ru-RU"/>
              </w:rPr>
            </w:pPr>
            <w:r>
              <w:rPr>
                <w:rFonts w:ascii="Century" w:eastAsia="Times New Roman" w:hAnsi="Century" w:cs="Times New Roman"/>
                <w:sz w:val="24"/>
                <w:szCs w:val="24"/>
                <w:lang w:eastAsia="ru-RU"/>
              </w:rPr>
              <w:t>16.00</w:t>
            </w:r>
          </w:p>
        </w:tc>
        <w:tc>
          <w:tcPr>
            <w:tcW w:w="934" w:type="pct"/>
            <w:shd w:val="clear" w:color="auto" w:fill="auto"/>
          </w:tcPr>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12.00-13.00</w:t>
            </w:r>
          </w:p>
        </w:tc>
      </w:tr>
      <w:tr w:rsidR="001726CD" w:rsidRPr="007A013D" w:rsidTr="001726CD">
        <w:trPr>
          <w:trHeight w:val="298"/>
        </w:trPr>
        <w:tc>
          <w:tcPr>
            <w:tcW w:w="173" w:type="pct"/>
            <w:vMerge w:val="restart"/>
            <w:tcBorders>
              <w:right w:val="single" w:sz="4" w:space="0" w:color="auto"/>
            </w:tcBorders>
            <w:shd w:val="clear" w:color="auto" w:fill="auto"/>
          </w:tcPr>
          <w:p w:rsidR="001726CD" w:rsidRPr="007A013D" w:rsidRDefault="001726C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2</w:t>
            </w:r>
          </w:p>
          <w:p w:rsidR="001726CD" w:rsidRPr="007A013D" w:rsidRDefault="001726CD" w:rsidP="007A013D">
            <w:pPr>
              <w:rPr>
                <w:rFonts w:ascii="Century" w:eastAsia="Times New Roman" w:hAnsi="Century" w:cs="Times New Roman"/>
                <w:sz w:val="24"/>
                <w:szCs w:val="24"/>
                <w:lang w:eastAsia="ru-RU"/>
              </w:rPr>
            </w:pPr>
          </w:p>
          <w:p w:rsidR="001726CD" w:rsidRPr="007A013D" w:rsidRDefault="001726CD" w:rsidP="007A013D">
            <w:pPr>
              <w:rPr>
                <w:rFonts w:ascii="Century" w:eastAsia="Times New Roman" w:hAnsi="Century" w:cs="Times New Roman"/>
                <w:sz w:val="24"/>
                <w:szCs w:val="24"/>
                <w:lang w:eastAsia="ru-RU"/>
              </w:rPr>
            </w:pPr>
          </w:p>
          <w:p w:rsidR="001726CD" w:rsidRPr="007A013D" w:rsidRDefault="001726CD" w:rsidP="007A013D">
            <w:pPr>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3</w:t>
            </w:r>
          </w:p>
          <w:p w:rsidR="001726CD" w:rsidRPr="007A013D" w:rsidRDefault="001726CD" w:rsidP="007A013D">
            <w:pPr>
              <w:rPr>
                <w:rFonts w:ascii="Century" w:eastAsia="Times New Roman" w:hAnsi="Century" w:cs="Times New Roman"/>
                <w:sz w:val="24"/>
                <w:szCs w:val="24"/>
                <w:lang w:eastAsia="ru-RU"/>
              </w:rPr>
            </w:pPr>
          </w:p>
          <w:p w:rsidR="001726CD" w:rsidRPr="007A013D" w:rsidRDefault="001726CD" w:rsidP="007A013D">
            <w:pPr>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lastRenderedPageBreak/>
              <w:t>4</w:t>
            </w:r>
          </w:p>
        </w:tc>
        <w:tc>
          <w:tcPr>
            <w:tcW w:w="1141" w:type="pct"/>
            <w:gridSpan w:val="2"/>
            <w:tcBorders>
              <w:left w:val="single" w:sz="4" w:space="0" w:color="auto"/>
            </w:tcBorders>
            <w:shd w:val="clear" w:color="auto" w:fill="auto"/>
          </w:tcPr>
          <w:p w:rsidR="001726CD" w:rsidRPr="007A013D" w:rsidRDefault="001726CD" w:rsidP="007A013D">
            <w:pPr>
              <w:shd w:val="clear" w:color="auto" w:fill="FFFFFF"/>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lastRenderedPageBreak/>
              <w:t xml:space="preserve">Воспитатель </w:t>
            </w:r>
          </w:p>
          <w:p w:rsidR="001726CD" w:rsidRPr="007A013D" w:rsidRDefault="001726CD" w:rsidP="007A013D">
            <w:pPr>
              <w:shd w:val="clear" w:color="auto" w:fill="FFFFFF"/>
              <w:jc w:val="both"/>
              <w:rPr>
                <w:rFonts w:ascii="Century" w:eastAsia="Times New Roman" w:hAnsi="Century" w:cs="Times New Roman"/>
                <w:sz w:val="24"/>
                <w:szCs w:val="24"/>
                <w:lang w:eastAsia="ru-RU"/>
              </w:rPr>
            </w:pPr>
            <w:r>
              <w:rPr>
                <w:rFonts w:ascii="Century" w:eastAsia="Times New Roman" w:hAnsi="Century" w:cs="Times New Roman"/>
                <w:sz w:val="24"/>
                <w:szCs w:val="24"/>
                <w:lang w:eastAsia="ru-RU"/>
              </w:rPr>
              <w:t>0</w:t>
            </w:r>
            <w:r>
              <w:rPr>
                <w:rFonts w:ascii="Century" w:eastAsia="Times New Roman" w:hAnsi="Century" w:cs="Times New Roman"/>
                <w:sz w:val="24"/>
                <w:szCs w:val="24"/>
                <w:lang w:val="en-US" w:eastAsia="ru-RU"/>
              </w:rPr>
              <w:t>,</w:t>
            </w:r>
            <w:r>
              <w:rPr>
                <w:rFonts w:ascii="Century" w:eastAsia="Times New Roman" w:hAnsi="Century" w:cs="Times New Roman"/>
                <w:sz w:val="24"/>
                <w:szCs w:val="24"/>
                <w:lang w:eastAsia="ru-RU"/>
              </w:rPr>
              <w:t>695</w:t>
            </w:r>
            <w:r w:rsidRPr="007A013D">
              <w:rPr>
                <w:rFonts w:ascii="Century" w:eastAsia="Times New Roman" w:hAnsi="Century" w:cs="Times New Roman"/>
                <w:sz w:val="24"/>
                <w:szCs w:val="24"/>
                <w:lang w:eastAsia="ru-RU"/>
              </w:rPr>
              <w:t>ст.</w:t>
            </w:r>
          </w:p>
        </w:tc>
        <w:tc>
          <w:tcPr>
            <w:tcW w:w="937" w:type="pct"/>
            <w:shd w:val="clear" w:color="auto" w:fill="auto"/>
          </w:tcPr>
          <w:p w:rsidR="001726CD" w:rsidRPr="007A013D" w:rsidRDefault="001726CD" w:rsidP="007A013D">
            <w:pPr>
              <w:shd w:val="clear" w:color="auto" w:fill="FFFFFF"/>
              <w:jc w:val="both"/>
              <w:rPr>
                <w:rFonts w:ascii="Century" w:eastAsia="Times New Roman" w:hAnsi="Century" w:cs="Times New Roman"/>
                <w:sz w:val="24"/>
                <w:szCs w:val="24"/>
                <w:lang w:eastAsia="ru-RU"/>
              </w:rPr>
            </w:pPr>
            <w:r>
              <w:rPr>
                <w:rFonts w:ascii="Century" w:eastAsia="Times New Roman" w:hAnsi="Century" w:cs="Times New Roman"/>
                <w:sz w:val="24"/>
                <w:szCs w:val="24"/>
                <w:lang w:eastAsia="ru-RU"/>
              </w:rPr>
              <w:t>3.6</w:t>
            </w:r>
          </w:p>
          <w:p w:rsidR="001726CD" w:rsidRPr="007A013D" w:rsidRDefault="001726CD" w:rsidP="007A013D">
            <w:pPr>
              <w:shd w:val="clear" w:color="auto" w:fill="FFFFFF"/>
              <w:jc w:val="both"/>
              <w:rPr>
                <w:rFonts w:ascii="Century" w:eastAsia="Times New Roman" w:hAnsi="Century" w:cs="Times New Roman"/>
                <w:sz w:val="24"/>
                <w:szCs w:val="24"/>
                <w:lang w:eastAsia="ru-RU"/>
              </w:rPr>
            </w:pPr>
          </w:p>
        </w:tc>
        <w:tc>
          <w:tcPr>
            <w:tcW w:w="1007" w:type="pct"/>
            <w:shd w:val="clear" w:color="auto" w:fill="auto"/>
          </w:tcPr>
          <w:p w:rsidR="001726CD" w:rsidRPr="007A013D" w:rsidRDefault="001726CD" w:rsidP="007A013D">
            <w:pPr>
              <w:shd w:val="clear" w:color="auto" w:fill="FFFFFF"/>
              <w:spacing w:after="0" w:line="240" w:lineRule="auto"/>
              <w:jc w:val="both"/>
              <w:rPr>
                <w:rFonts w:ascii="Century" w:eastAsia="Times New Roman" w:hAnsi="Century" w:cs="Times New Roman"/>
                <w:sz w:val="24"/>
                <w:szCs w:val="24"/>
                <w:lang w:eastAsia="ru-RU"/>
              </w:rPr>
            </w:pPr>
            <w:r>
              <w:rPr>
                <w:rFonts w:ascii="Century" w:eastAsia="Times New Roman" w:hAnsi="Century" w:cs="Times New Roman"/>
                <w:sz w:val="24"/>
                <w:szCs w:val="24"/>
                <w:lang w:eastAsia="ru-RU"/>
              </w:rPr>
              <w:t>7.00</w:t>
            </w:r>
          </w:p>
          <w:p w:rsidR="001726CD" w:rsidRPr="007A013D" w:rsidRDefault="001726CD" w:rsidP="007A013D">
            <w:pPr>
              <w:shd w:val="clear" w:color="auto" w:fill="FFFFFF"/>
              <w:spacing w:after="0" w:line="240" w:lineRule="auto"/>
              <w:jc w:val="both"/>
              <w:rPr>
                <w:rFonts w:ascii="Century" w:eastAsia="Times New Roman" w:hAnsi="Century" w:cs="Times New Roman"/>
                <w:sz w:val="24"/>
                <w:szCs w:val="24"/>
                <w:lang w:eastAsia="ru-RU"/>
              </w:rPr>
            </w:pPr>
          </w:p>
          <w:p w:rsidR="001726CD" w:rsidRPr="007A013D" w:rsidRDefault="001726CD" w:rsidP="007A013D">
            <w:pPr>
              <w:shd w:val="clear" w:color="auto" w:fill="FFFFFF"/>
              <w:spacing w:after="0" w:line="240" w:lineRule="auto"/>
              <w:jc w:val="both"/>
              <w:rPr>
                <w:rFonts w:ascii="Century" w:eastAsia="Times New Roman" w:hAnsi="Century" w:cs="Times New Roman"/>
                <w:sz w:val="24"/>
                <w:szCs w:val="24"/>
                <w:lang w:eastAsia="ru-RU"/>
              </w:rPr>
            </w:pPr>
          </w:p>
        </w:tc>
        <w:tc>
          <w:tcPr>
            <w:tcW w:w="808" w:type="pct"/>
            <w:shd w:val="clear" w:color="auto" w:fill="auto"/>
          </w:tcPr>
          <w:p w:rsidR="001726CD" w:rsidRPr="007A013D" w:rsidRDefault="001726CD" w:rsidP="007A013D">
            <w:pPr>
              <w:rPr>
                <w:rFonts w:ascii="Century" w:eastAsia="Times New Roman" w:hAnsi="Century" w:cs="Times New Roman"/>
                <w:sz w:val="24"/>
                <w:szCs w:val="24"/>
                <w:lang w:eastAsia="ru-RU"/>
              </w:rPr>
            </w:pPr>
            <w:r>
              <w:rPr>
                <w:rFonts w:ascii="Century" w:eastAsia="Times New Roman" w:hAnsi="Century" w:cs="Times New Roman"/>
                <w:sz w:val="24"/>
                <w:szCs w:val="24"/>
                <w:lang w:eastAsia="ru-RU"/>
              </w:rPr>
              <w:t>12.00.</w:t>
            </w:r>
          </w:p>
        </w:tc>
        <w:tc>
          <w:tcPr>
            <w:tcW w:w="934" w:type="pct"/>
            <w:shd w:val="clear" w:color="auto" w:fill="auto"/>
          </w:tcPr>
          <w:p w:rsidR="001726CD" w:rsidRPr="007A013D" w:rsidRDefault="001726CD" w:rsidP="007A013D">
            <w:pPr>
              <w:shd w:val="clear" w:color="auto" w:fill="FFFFFF"/>
              <w:spacing w:after="0" w:line="240" w:lineRule="auto"/>
              <w:jc w:val="both"/>
              <w:rPr>
                <w:rFonts w:ascii="Century" w:eastAsia="Times New Roman" w:hAnsi="Century" w:cs="Times New Roman"/>
                <w:sz w:val="24"/>
                <w:szCs w:val="24"/>
                <w:lang w:eastAsia="ru-RU"/>
              </w:rPr>
            </w:pPr>
            <w:r>
              <w:rPr>
                <w:rFonts w:ascii="Century" w:eastAsia="Times New Roman" w:hAnsi="Century" w:cs="Times New Roman"/>
                <w:sz w:val="24"/>
                <w:szCs w:val="24"/>
                <w:lang w:eastAsia="ru-RU"/>
              </w:rPr>
              <w:t>Без перерыва</w:t>
            </w:r>
          </w:p>
        </w:tc>
      </w:tr>
      <w:tr w:rsidR="001726CD" w:rsidRPr="007A013D" w:rsidTr="001726CD">
        <w:trPr>
          <w:trHeight w:val="526"/>
        </w:trPr>
        <w:tc>
          <w:tcPr>
            <w:tcW w:w="173" w:type="pct"/>
            <w:vMerge/>
            <w:tcBorders>
              <w:right w:val="single" w:sz="4" w:space="0" w:color="auto"/>
            </w:tcBorders>
            <w:shd w:val="clear" w:color="auto" w:fill="auto"/>
          </w:tcPr>
          <w:p w:rsidR="001726CD" w:rsidRPr="007A013D" w:rsidRDefault="001726CD" w:rsidP="007A013D">
            <w:pPr>
              <w:shd w:val="clear" w:color="auto" w:fill="FFFFFF"/>
              <w:spacing w:after="0" w:line="240" w:lineRule="auto"/>
              <w:jc w:val="both"/>
              <w:rPr>
                <w:rFonts w:ascii="Century" w:eastAsia="Times New Roman" w:hAnsi="Century" w:cs="Times New Roman"/>
                <w:sz w:val="24"/>
                <w:szCs w:val="24"/>
                <w:lang w:eastAsia="ru-RU"/>
              </w:rPr>
            </w:pPr>
          </w:p>
        </w:tc>
        <w:tc>
          <w:tcPr>
            <w:tcW w:w="1141" w:type="pct"/>
            <w:gridSpan w:val="2"/>
            <w:tcBorders>
              <w:left w:val="single" w:sz="4" w:space="0" w:color="auto"/>
            </w:tcBorders>
            <w:shd w:val="clear" w:color="auto" w:fill="auto"/>
          </w:tcPr>
          <w:p w:rsidR="001726CD" w:rsidRPr="001726CD" w:rsidRDefault="001726CD" w:rsidP="007A013D">
            <w:pPr>
              <w:shd w:val="clear" w:color="auto" w:fill="FFFFFF"/>
              <w:jc w:val="both"/>
              <w:rPr>
                <w:rFonts w:ascii="Century" w:eastAsia="Times New Roman" w:hAnsi="Century" w:cs="Times New Roman"/>
                <w:sz w:val="24"/>
                <w:szCs w:val="24"/>
                <w:lang w:eastAsia="ru-RU"/>
              </w:rPr>
            </w:pPr>
            <w:r w:rsidRPr="001726CD">
              <w:rPr>
                <w:rFonts w:ascii="Century" w:eastAsia="Times New Roman" w:hAnsi="Century" w:cs="Times New Roman"/>
                <w:sz w:val="24"/>
                <w:szCs w:val="24"/>
                <w:lang w:eastAsia="ru-RU"/>
              </w:rPr>
              <w:t>Воспитатель                0.695 ст.</w:t>
            </w:r>
          </w:p>
        </w:tc>
        <w:tc>
          <w:tcPr>
            <w:tcW w:w="937" w:type="pct"/>
            <w:shd w:val="clear" w:color="auto" w:fill="auto"/>
          </w:tcPr>
          <w:p w:rsidR="001726CD" w:rsidRPr="007A013D" w:rsidRDefault="001726CD" w:rsidP="007A013D">
            <w:pPr>
              <w:shd w:val="clear" w:color="auto" w:fill="FFFFFF"/>
              <w:jc w:val="both"/>
              <w:rPr>
                <w:rFonts w:ascii="Century" w:eastAsia="Times New Roman" w:hAnsi="Century" w:cs="Times New Roman"/>
                <w:sz w:val="24"/>
                <w:szCs w:val="24"/>
                <w:lang w:eastAsia="ru-RU"/>
              </w:rPr>
            </w:pPr>
            <w:r>
              <w:rPr>
                <w:rFonts w:ascii="Century" w:eastAsia="Times New Roman" w:hAnsi="Century" w:cs="Times New Roman"/>
                <w:sz w:val="24"/>
                <w:szCs w:val="24"/>
                <w:lang w:eastAsia="ru-RU"/>
              </w:rPr>
              <w:t>3,6</w:t>
            </w:r>
          </w:p>
        </w:tc>
        <w:tc>
          <w:tcPr>
            <w:tcW w:w="1007" w:type="pct"/>
            <w:shd w:val="clear" w:color="auto" w:fill="auto"/>
          </w:tcPr>
          <w:p w:rsidR="001726CD" w:rsidRPr="007A013D" w:rsidRDefault="001726CD" w:rsidP="007A013D">
            <w:pPr>
              <w:rPr>
                <w:rFonts w:ascii="Century" w:eastAsia="Times New Roman" w:hAnsi="Century" w:cs="Times New Roman"/>
                <w:sz w:val="24"/>
                <w:szCs w:val="24"/>
                <w:lang w:eastAsia="ru-RU"/>
              </w:rPr>
            </w:pPr>
            <w:r>
              <w:rPr>
                <w:rFonts w:ascii="Century" w:eastAsia="Times New Roman" w:hAnsi="Century" w:cs="Times New Roman"/>
                <w:sz w:val="24"/>
                <w:szCs w:val="24"/>
                <w:lang w:eastAsia="ru-RU"/>
              </w:rPr>
              <w:t>12.00</w:t>
            </w:r>
          </w:p>
        </w:tc>
        <w:tc>
          <w:tcPr>
            <w:tcW w:w="808" w:type="pct"/>
            <w:shd w:val="clear" w:color="auto" w:fill="auto"/>
          </w:tcPr>
          <w:p w:rsidR="001726CD" w:rsidRPr="007A013D" w:rsidRDefault="001726CD" w:rsidP="00803DC7">
            <w:pPr>
              <w:shd w:val="clear" w:color="auto" w:fill="FFFFFF"/>
              <w:spacing w:after="0" w:line="240" w:lineRule="auto"/>
              <w:rPr>
                <w:rFonts w:ascii="Century" w:eastAsia="Times New Roman" w:hAnsi="Century" w:cs="Times New Roman"/>
                <w:sz w:val="24"/>
                <w:szCs w:val="24"/>
                <w:lang w:eastAsia="ru-RU"/>
              </w:rPr>
            </w:pPr>
            <w:r>
              <w:rPr>
                <w:rFonts w:ascii="Century" w:eastAsia="Times New Roman" w:hAnsi="Century" w:cs="Times New Roman"/>
                <w:sz w:val="24"/>
                <w:szCs w:val="24"/>
                <w:lang w:eastAsia="ru-RU"/>
              </w:rPr>
              <w:t xml:space="preserve"> 17</w:t>
            </w:r>
            <w:r w:rsidRPr="007A013D">
              <w:rPr>
                <w:rFonts w:ascii="Century" w:eastAsia="Times New Roman" w:hAnsi="Century" w:cs="Times New Roman"/>
                <w:sz w:val="24"/>
                <w:szCs w:val="24"/>
                <w:lang w:eastAsia="ru-RU"/>
              </w:rPr>
              <w:t>.00</w:t>
            </w:r>
          </w:p>
          <w:p w:rsidR="001726CD" w:rsidRPr="007A013D" w:rsidRDefault="001726CD" w:rsidP="007A013D">
            <w:pPr>
              <w:rPr>
                <w:rFonts w:ascii="Century" w:eastAsia="Times New Roman" w:hAnsi="Century" w:cs="Times New Roman"/>
                <w:sz w:val="24"/>
                <w:szCs w:val="24"/>
                <w:lang w:eastAsia="ru-RU"/>
              </w:rPr>
            </w:pPr>
          </w:p>
          <w:p w:rsidR="001726CD" w:rsidRPr="007A013D" w:rsidRDefault="001726CD" w:rsidP="007A013D">
            <w:pPr>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 xml:space="preserve">                                              </w:t>
            </w:r>
          </w:p>
        </w:tc>
        <w:tc>
          <w:tcPr>
            <w:tcW w:w="934" w:type="pct"/>
            <w:shd w:val="clear" w:color="auto" w:fill="auto"/>
          </w:tcPr>
          <w:p w:rsidR="001726CD" w:rsidRPr="007A013D" w:rsidRDefault="001726C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Без перерыва</w:t>
            </w:r>
          </w:p>
          <w:p w:rsidR="001726CD" w:rsidRPr="007A013D" w:rsidRDefault="001726CD" w:rsidP="007A013D">
            <w:pPr>
              <w:rPr>
                <w:rFonts w:ascii="Century" w:eastAsia="Times New Roman" w:hAnsi="Century" w:cs="Times New Roman"/>
                <w:sz w:val="24"/>
                <w:szCs w:val="24"/>
                <w:lang w:eastAsia="ru-RU"/>
              </w:rPr>
            </w:pPr>
          </w:p>
          <w:p w:rsidR="001726CD" w:rsidRPr="007A013D" w:rsidRDefault="001726CD" w:rsidP="007A013D">
            <w:pPr>
              <w:rPr>
                <w:rFonts w:ascii="Century" w:eastAsia="Times New Roman" w:hAnsi="Century" w:cs="Times New Roman"/>
                <w:sz w:val="24"/>
                <w:szCs w:val="24"/>
                <w:lang w:eastAsia="ru-RU"/>
              </w:rPr>
            </w:pPr>
          </w:p>
        </w:tc>
      </w:tr>
      <w:tr w:rsidR="001726CD" w:rsidRPr="007A013D" w:rsidTr="001726CD">
        <w:trPr>
          <w:trHeight w:val="795"/>
        </w:trPr>
        <w:tc>
          <w:tcPr>
            <w:tcW w:w="173" w:type="pct"/>
            <w:vMerge/>
            <w:tcBorders>
              <w:right w:val="single" w:sz="4" w:space="0" w:color="auto"/>
            </w:tcBorders>
            <w:shd w:val="clear" w:color="auto" w:fill="auto"/>
          </w:tcPr>
          <w:p w:rsidR="001726CD" w:rsidRPr="007A013D" w:rsidRDefault="001726CD" w:rsidP="007A013D">
            <w:pPr>
              <w:shd w:val="clear" w:color="auto" w:fill="FFFFFF"/>
              <w:spacing w:after="0" w:line="240" w:lineRule="auto"/>
              <w:jc w:val="both"/>
              <w:rPr>
                <w:rFonts w:ascii="Century" w:eastAsia="Times New Roman" w:hAnsi="Century" w:cs="Times New Roman"/>
                <w:sz w:val="24"/>
                <w:szCs w:val="24"/>
                <w:lang w:eastAsia="ru-RU"/>
              </w:rPr>
            </w:pPr>
          </w:p>
        </w:tc>
        <w:tc>
          <w:tcPr>
            <w:tcW w:w="1141" w:type="pct"/>
            <w:gridSpan w:val="2"/>
            <w:shd w:val="clear" w:color="auto" w:fill="auto"/>
          </w:tcPr>
          <w:p w:rsidR="001726CD" w:rsidRPr="001726CD" w:rsidRDefault="001726CD">
            <w:pPr>
              <w:rPr>
                <w:rFonts w:ascii="Century" w:hAnsi="Century"/>
                <w:lang w:val="en-US"/>
              </w:rPr>
            </w:pPr>
            <w:r>
              <w:rPr>
                <w:rFonts w:ascii="Century" w:hAnsi="Century"/>
              </w:rPr>
              <w:t xml:space="preserve">Помощник воспитателя </w:t>
            </w:r>
            <w:r>
              <w:rPr>
                <w:rFonts w:ascii="Century" w:hAnsi="Century"/>
                <w:lang w:val="en-US"/>
              </w:rPr>
              <w:t xml:space="preserve">0,695 </w:t>
            </w:r>
          </w:p>
        </w:tc>
        <w:tc>
          <w:tcPr>
            <w:tcW w:w="937" w:type="pct"/>
            <w:shd w:val="clear" w:color="auto" w:fill="auto"/>
          </w:tcPr>
          <w:p w:rsidR="001726CD" w:rsidRPr="001726CD" w:rsidRDefault="001726CD">
            <w:pPr>
              <w:rPr>
                <w:lang w:val="en-US"/>
              </w:rPr>
            </w:pPr>
            <w:r>
              <w:rPr>
                <w:lang w:val="en-US"/>
              </w:rPr>
              <w:t>3,6</w:t>
            </w:r>
          </w:p>
        </w:tc>
        <w:tc>
          <w:tcPr>
            <w:tcW w:w="1007" w:type="pct"/>
            <w:shd w:val="clear" w:color="auto" w:fill="auto"/>
          </w:tcPr>
          <w:p w:rsidR="001726CD" w:rsidRPr="001726CD" w:rsidRDefault="001726CD">
            <w:pPr>
              <w:rPr>
                <w:lang w:val="en-US"/>
              </w:rPr>
            </w:pPr>
            <w:r>
              <w:rPr>
                <w:lang w:val="en-US"/>
              </w:rPr>
              <w:t>7.00</w:t>
            </w:r>
          </w:p>
        </w:tc>
        <w:tc>
          <w:tcPr>
            <w:tcW w:w="808" w:type="pct"/>
            <w:shd w:val="clear" w:color="auto" w:fill="auto"/>
          </w:tcPr>
          <w:p w:rsidR="001726CD" w:rsidRPr="001726CD" w:rsidRDefault="001726CD">
            <w:pPr>
              <w:rPr>
                <w:lang w:val="en-US"/>
              </w:rPr>
            </w:pPr>
            <w:r>
              <w:rPr>
                <w:lang w:val="en-US"/>
              </w:rPr>
              <w:t>12.00</w:t>
            </w:r>
          </w:p>
        </w:tc>
        <w:tc>
          <w:tcPr>
            <w:tcW w:w="934" w:type="pct"/>
            <w:shd w:val="clear" w:color="auto" w:fill="auto"/>
          </w:tcPr>
          <w:p w:rsidR="001726CD" w:rsidRPr="007A013D" w:rsidRDefault="001726CD" w:rsidP="001726C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Без перерыва</w:t>
            </w:r>
          </w:p>
          <w:p w:rsidR="001726CD" w:rsidRPr="007A013D" w:rsidRDefault="001726CD"/>
        </w:tc>
      </w:tr>
      <w:tr w:rsidR="001726CD" w:rsidRPr="007A013D" w:rsidTr="001726CD">
        <w:trPr>
          <w:trHeight w:val="870"/>
        </w:trPr>
        <w:tc>
          <w:tcPr>
            <w:tcW w:w="173" w:type="pct"/>
            <w:vMerge/>
            <w:tcBorders>
              <w:right w:val="single" w:sz="4" w:space="0" w:color="auto"/>
            </w:tcBorders>
            <w:shd w:val="clear" w:color="auto" w:fill="auto"/>
          </w:tcPr>
          <w:p w:rsidR="001726CD" w:rsidRPr="007A013D" w:rsidRDefault="001726CD" w:rsidP="007A013D">
            <w:pPr>
              <w:shd w:val="clear" w:color="auto" w:fill="FFFFFF"/>
              <w:spacing w:after="0" w:line="240" w:lineRule="auto"/>
              <w:jc w:val="both"/>
              <w:rPr>
                <w:rFonts w:ascii="Century" w:eastAsia="Times New Roman" w:hAnsi="Century" w:cs="Times New Roman"/>
                <w:sz w:val="24"/>
                <w:szCs w:val="24"/>
                <w:lang w:eastAsia="ru-RU"/>
              </w:rPr>
            </w:pPr>
          </w:p>
        </w:tc>
        <w:tc>
          <w:tcPr>
            <w:tcW w:w="1141" w:type="pct"/>
            <w:gridSpan w:val="2"/>
            <w:shd w:val="clear" w:color="auto" w:fill="auto"/>
          </w:tcPr>
          <w:p w:rsidR="001726CD" w:rsidRPr="001726CD" w:rsidRDefault="001726CD" w:rsidP="001726CD">
            <w:pPr>
              <w:rPr>
                <w:rFonts w:ascii="Century" w:hAnsi="Century"/>
                <w:lang w:val="en-US"/>
              </w:rPr>
            </w:pPr>
            <w:r>
              <w:rPr>
                <w:rFonts w:ascii="Century" w:hAnsi="Century"/>
              </w:rPr>
              <w:t>Помощник воспитателя</w:t>
            </w:r>
            <w:r>
              <w:rPr>
                <w:rFonts w:ascii="Century" w:hAnsi="Century"/>
                <w:lang w:val="en-US"/>
              </w:rPr>
              <w:t>0,695</w:t>
            </w:r>
          </w:p>
        </w:tc>
        <w:tc>
          <w:tcPr>
            <w:tcW w:w="937" w:type="pct"/>
            <w:shd w:val="clear" w:color="auto" w:fill="auto"/>
          </w:tcPr>
          <w:p w:rsidR="001726CD" w:rsidRPr="001726CD" w:rsidRDefault="001726CD">
            <w:pPr>
              <w:rPr>
                <w:lang w:val="en-US"/>
              </w:rPr>
            </w:pPr>
            <w:r>
              <w:rPr>
                <w:lang w:val="en-US"/>
              </w:rPr>
              <w:t>3,6</w:t>
            </w:r>
          </w:p>
        </w:tc>
        <w:tc>
          <w:tcPr>
            <w:tcW w:w="1007" w:type="pct"/>
            <w:shd w:val="clear" w:color="auto" w:fill="auto"/>
          </w:tcPr>
          <w:p w:rsidR="001726CD" w:rsidRPr="001726CD" w:rsidRDefault="001726CD">
            <w:pPr>
              <w:rPr>
                <w:lang w:val="en-US"/>
              </w:rPr>
            </w:pPr>
            <w:r>
              <w:rPr>
                <w:lang w:val="en-US"/>
              </w:rPr>
              <w:t>12.00</w:t>
            </w:r>
          </w:p>
        </w:tc>
        <w:tc>
          <w:tcPr>
            <w:tcW w:w="808" w:type="pct"/>
            <w:shd w:val="clear" w:color="auto" w:fill="auto"/>
          </w:tcPr>
          <w:p w:rsidR="001726CD" w:rsidRPr="001726CD" w:rsidRDefault="001726CD">
            <w:pPr>
              <w:rPr>
                <w:lang w:val="en-US"/>
              </w:rPr>
            </w:pPr>
            <w:r>
              <w:rPr>
                <w:lang w:val="en-US"/>
              </w:rPr>
              <w:t>17.00</w:t>
            </w:r>
          </w:p>
        </w:tc>
        <w:tc>
          <w:tcPr>
            <w:tcW w:w="934" w:type="pct"/>
            <w:shd w:val="clear" w:color="auto" w:fill="auto"/>
          </w:tcPr>
          <w:p w:rsidR="001726CD" w:rsidRPr="007A013D" w:rsidRDefault="001726CD" w:rsidP="001726C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Без перерыва</w:t>
            </w:r>
          </w:p>
          <w:p w:rsidR="001726CD" w:rsidRPr="007A013D" w:rsidRDefault="001726CD"/>
        </w:tc>
      </w:tr>
      <w:tr w:rsidR="007A013D" w:rsidRPr="007A013D" w:rsidTr="001726CD">
        <w:trPr>
          <w:trHeight w:val="983"/>
        </w:trPr>
        <w:tc>
          <w:tcPr>
            <w:tcW w:w="173" w:type="pct"/>
            <w:shd w:val="clear" w:color="auto" w:fill="auto"/>
          </w:tcPr>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5</w:t>
            </w:r>
          </w:p>
        </w:tc>
        <w:tc>
          <w:tcPr>
            <w:tcW w:w="1141" w:type="pct"/>
            <w:gridSpan w:val="2"/>
            <w:shd w:val="clear" w:color="auto" w:fill="auto"/>
          </w:tcPr>
          <w:p w:rsidR="007A013D" w:rsidRPr="007A013D" w:rsidRDefault="007A013D" w:rsidP="007A013D">
            <w:pPr>
              <w:shd w:val="clear" w:color="auto" w:fill="FFFFFF"/>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Машинист по стирке белья                    0.25 ст.</w:t>
            </w:r>
          </w:p>
        </w:tc>
        <w:tc>
          <w:tcPr>
            <w:tcW w:w="937" w:type="pct"/>
            <w:shd w:val="clear" w:color="auto" w:fill="auto"/>
          </w:tcPr>
          <w:p w:rsidR="007A013D" w:rsidRPr="007A013D" w:rsidRDefault="001726CD" w:rsidP="007A013D">
            <w:pPr>
              <w:shd w:val="clear" w:color="auto" w:fill="FFFFFF"/>
              <w:spacing w:after="0" w:line="240" w:lineRule="auto"/>
              <w:jc w:val="both"/>
              <w:rPr>
                <w:rFonts w:ascii="Century" w:eastAsia="Times New Roman" w:hAnsi="Century" w:cs="Times New Roman"/>
                <w:sz w:val="24"/>
                <w:szCs w:val="24"/>
                <w:lang w:eastAsia="ru-RU"/>
              </w:rPr>
            </w:pPr>
            <w:r>
              <w:rPr>
                <w:rFonts w:ascii="Century" w:eastAsia="Times New Roman" w:hAnsi="Century" w:cs="Times New Roman"/>
                <w:sz w:val="24"/>
                <w:szCs w:val="24"/>
                <w:lang w:eastAsia="ru-RU"/>
              </w:rPr>
              <w:t>1</w:t>
            </w:r>
            <w:r w:rsidR="00617F03">
              <w:rPr>
                <w:rFonts w:ascii="Century" w:eastAsia="Times New Roman" w:hAnsi="Century" w:cs="Times New Roman"/>
                <w:sz w:val="24"/>
                <w:szCs w:val="24"/>
                <w:lang w:eastAsia="ru-RU"/>
              </w:rPr>
              <w:t>.</w:t>
            </w:r>
            <w:r w:rsidR="007A013D" w:rsidRPr="007A013D">
              <w:rPr>
                <w:rFonts w:ascii="Century" w:eastAsia="Times New Roman" w:hAnsi="Century" w:cs="Times New Roman"/>
                <w:sz w:val="24"/>
                <w:szCs w:val="24"/>
                <w:lang w:eastAsia="ru-RU"/>
              </w:rPr>
              <w:t>8</w:t>
            </w:r>
          </w:p>
        </w:tc>
        <w:tc>
          <w:tcPr>
            <w:tcW w:w="1007" w:type="pct"/>
            <w:shd w:val="clear" w:color="auto" w:fill="auto"/>
          </w:tcPr>
          <w:p w:rsidR="007A013D" w:rsidRPr="007A013D" w:rsidRDefault="00617F03" w:rsidP="007A013D">
            <w:pPr>
              <w:shd w:val="clear" w:color="auto" w:fill="FFFFFF"/>
              <w:spacing w:after="0" w:line="240" w:lineRule="auto"/>
              <w:jc w:val="both"/>
              <w:rPr>
                <w:rFonts w:ascii="Century" w:eastAsia="Times New Roman" w:hAnsi="Century" w:cs="Times New Roman"/>
                <w:sz w:val="24"/>
                <w:szCs w:val="24"/>
                <w:lang w:eastAsia="ru-RU"/>
              </w:rPr>
            </w:pPr>
            <w:r>
              <w:rPr>
                <w:rFonts w:ascii="Century" w:eastAsia="Times New Roman" w:hAnsi="Century" w:cs="Times New Roman"/>
                <w:sz w:val="24"/>
                <w:szCs w:val="24"/>
                <w:lang w:eastAsia="ru-RU"/>
              </w:rPr>
              <w:t>8</w:t>
            </w:r>
            <w:r w:rsidR="007A013D" w:rsidRPr="007A013D">
              <w:rPr>
                <w:rFonts w:ascii="Century" w:eastAsia="Times New Roman" w:hAnsi="Century" w:cs="Times New Roman"/>
                <w:sz w:val="24"/>
                <w:szCs w:val="24"/>
                <w:lang w:eastAsia="ru-RU"/>
              </w:rPr>
              <w:t>.00</w:t>
            </w:r>
          </w:p>
        </w:tc>
        <w:tc>
          <w:tcPr>
            <w:tcW w:w="808" w:type="pct"/>
            <w:shd w:val="clear" w:color="auto" w:fill="auto"/>
          </w:tcPr>
          <w:p w:rsidR="007A013D" w:rsidRPr="007A013D" w:rsidRDefault="00617F03" w:rsidP="007A013D">
            <w:pPr>
              <w:shd w:val="clear" w:color="auto" w:fill="FFFFFF"/>
              <w:spacing w:after="0" w:line="240" w:lineRule="auto"/>
              <w:jc w:val="both"/>
              <w:rPr>
                <w:rFonts w:ascii="Century" w:eastAsia="Times New Roman" w:hAnsi="Century" w:cs="Times New Roman"/>
                <w:sz w:val="24"/>
                <w:szCs w:val="24"/>
                <w:lang w:eastAsia="ru-RU"/>
              </w:rPr>
            </w:pPr>
            <w:r>
              <w:rPr>
                <w:rFonts w:ascii="Century" w:eastAsia="Times New Roman" w:hAnsi="Century" w:cs="Times New Roman"/>
                <w:sz w:val="24"/>
                <w:szCs w:val="24"/>
                <w:lang w:eastAsia="ru-RU"/>
              </w:rPr>
              <w:t>9</w:t>
            </w:r>
            <w:r w:rsidR="007A013D" w:rsidRPr="007A013D">
              <w:rPr>
                <w:rFonts w:ascii="Century" w:eastAsia="Times New Roman" w:hAnsi="Century" w:cs="Times New Roman"/>
                <w:sz w:val="24"/>
                <w:szCs w:val="24"/>
                <w:lang w:eastAsia="ru-RU"/>
              </w:rPr>
              <w:t>.48</w:t>
            </w:r>
          </w:p>
        </w:tc>
        <w:tc>
          <w:tcPr>
            <w:tcW w:w="934" w:type="pct"/>
            <w:shd w:val="clear" w:color="auto" w:fill="auto"/>
          </w:tcPr>
          <w:p w:rsidR="007A013D" w:rsidRPr="007A013D" w:rsidRDefault="007A013D" w:rsidP="007A013D">
            <w:pPr>
              <w:shd w:val="clear" w:color="auto" w:fill="FFFFFF"/>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Без перерыва</w:t>
            </w:r>
          </w:p>
        </w:tc>
      </w:tr>
      <w:tr w:rsidR="001726CD" w:rsidRPr="007A013D" w:rsidTr="001726CD">
        <w:trPr>
          <w:trHeight w:val="675"/>
        </w:trPr>
        <w:tc>
          <w:tcPr>
            <w:tcW w:w="173" w:type="pct"/>
            <w:vMerge w:val="restart"/>
            <w:shd w:val="clear" w:color="auto" w:fill="auto"/>
          </w:tcPr>
          <w:p w:rsidR="001726CD" w:rsidRPr="007A013D" w:rsidRDefault="001726C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6</w:t>
            </w:r>
          </w:p>
        </w:tc>
        <w:tc>
          <w:tcPr>
            <w:tcW w:w="1141" w:type="pct"/>
            <w:gridSpan w:val="2"/>
            <w:shd w:val="clear" w:color="auto" w:fill="auto"/>
          </w:tcPr>
          <w:p w:rsidR="001726CD" w:rsidRPr="001726CD" w:rsidRDefault="001726CD" w:rsidP="007A013D">
            <w:pPr>
              <w:shd w:val="clear" w:color="auto" w:fill="FFFFFF"/>
              <w:jc w:val="both"/>
              <w:rPr>
                <w:rFonts w:ascii="Century" w:eastAsia="Times New Roman" w:hAnsi="Century" w:cs="Times New Roman"/>
                <w:sz w:val="24"/>
                <w:szCs w:val="24"/>
                <w:lang w:val="en-US" w:eastAsia="ru-RU"/>
              </w:rPr>
            </w:pPr>
            <w:r>
              <w:rPr>
                <w:rFonts w:ascii="Century" w:eastAsia="Times New Roman" w:hAnsi="Century" w:cs="Times New Roman"/>
                <w:sz w:val="24"/>
                <w:szCs w:val="24"/>
                <w:lang w:eastAsia="ru-RU"/>
              </w:rPr>
              <w:t>Дворник</w:t>
            </w:r>
            <w:r>
              <w:rPr>
                <w:rFonts w:ascii="Century" w:eastAsia="Times New Roman" w:hAnsi="Century" w:cs="Times New Roman"/>
                <w:sz w:val="24"/>
                <w:szCs w:val="24"/>
                <w:lang w:val="en-US" w:eastAsia="ru-RU"/>
              </w:rPr>
              <w:t xml:space="preserve"> 0,25</w:t>
            </w:r>
          </w:p>
        </w:tc>
        <w:tc>
          <w:tcPr>
            <w:tcW w:w="937" w:type="pct"/>
            <w:shd w:val="clear" w:color="auto" w:fill="auto"/>
          </w:tcPr>
          <w:p w:rsidR="001726CD" w:rsidRPr="007A013D" w:rsidRDefault="001726CD" w:rsidP="007A013D">
            <w:pPr>
              <w:shd w:val="clear" w:color="auto" w:fill="FFFFFF"/>
              <w:spacing w:after="0" w:line="240" w:lineRule="auto"/>
              <w:jc w:val="both"/>
              <w:rPr>
                <w:rFonts w:ascii="Century" w:eastAsia="Times New Roman" w:hAnsi="Century" w:cs="Times New Roman"/>
                <w:sz w:val="24"/>
                <w:szCs w:val="24"/>
                <w:lang w:eastAsia="ru-RU"/>
              </w:rPr>
            </w:pPr>
            <w:r>
              <w:rPr>
                <w:rFonts w:ascii="Century" w:eastAsia="Times New Roman" w:hAnsi="Century" w:cs="Times New Roman"/>
                <w:sz w:val="24"/>
                <w:szCs w:val="24"/>
                <w:lang w:eastAsia="ru-RU"/>
              </w:rPr>
              <w:t>1.</w:t>
            </w:r>
            <w:r w:rsidRPr="007A013D">
              <w:rPr>
                <w:rFonts w:ascii="Century" w:eastAsia="Times New Roman" w:hAnsi="Century" w:cs="Times New Roman"/>
                <w:sz w:val="24"/>
                <w:szCs w:val="24"/>
                <w:lang w:eastAsia="ru-RU"/>
              </w:rPr>
              <w:t>8</w:t>
            </w:r>
          </w:p>
        </w:tc>
        <w:tc>
          <w:tcPr>
            <w:tcW w:w="1007" w:type="pct"/>
            <w:shd w:val="clear" w:color="auto" w:fill="auto"/>
          </w:tcPr>
          <w:p w:rsidR="001726CD" w:rsidRPr="007A013D" w:rsidRDefault="001726C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16.00</w:t>
            </w:r>
          </w:p>
        </w:tc>
        <w:tc>
          <w:tcPr>
            <w:tcW w:w="808" w:type="pct"/>
            <w:shd w:val="clear" w:color="auto" w:fill="auto"/>
          </w:tcPr>
          <w:p w:rsidR="001726CD" w:rsidRPr="007A013D" w:rsidRDefault="001726C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17.48</w:t>
            </w:r>
          </w:p>
        </w:tc>
        <w:tc>
          <w:tcPr>
            <w:tcW w:w="934" w:type="pct"/>
            <w:shd w:val="clear" w:color="auto" w:fill="auto"/>
          </w:tcPr>
          <w:p w:rsidR="001726CD" w:rsidRPr="007A013D" w:rsidRDefault="001726CD" w:rsidP="007A013D">
            <w:pPr>
              <w:shd w:val="clear" w:color="auto" w:fill="FFFFFF"/>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Без перерыва</w:t>
            </w:r>
          </w:p>
        </w:tc>
      </w:tr>
      <w:tr w:rsidR="001726CD" w:rsidRPr="007A013D" w:rsidTr="001726CD">
        <w:trPr>
          <w:trHeight w:val="622"/>
        </w:trPr>
        <w:tc>
          <w:tcPr>
            <w:tcW w:w="173" w:type="pct"/>
            <w:vMerge/>
            <w:shd w:val="clear" w:color="auto" w:fill="auto"/>
          </w:tcPr>
          <w:p w:rsidR="001726CD" w:rsidRPr="007A013D" w:rsidRDefault="001726CD" w:rsidP="007A013D">
            <w:pPr>
              <w:shd w:val="clear" w:color="auto" w:fill="FFFFFF"/>
              <w:spacing w:after="0" w:line="240" w:lineRule="auto"/>
              <w:jc w:val="both"/>
              <w:rPr>
                <w:rFonts w:ascii="Century" w:eastAsia="Times New Roman" w:hAnsi="Century" w:cs="Times New Roman"/>
                <w:sz w:val="24"/>
                <w:szCs w:val="24"/>
                <w:lang w:eastAsia="ru-RU"/>
              </w:rPr>
            </w:pPr>
          </w:p>
        </w:tc>
        <w:tc>
          <w:tcPr>
            <w:tcW w:w="1141" w:type="pct"/>
            <w:gridSpan w:val="2"/>
            <w:shd w:val="clear" w:color="auto" w:fill="auto"/>
          </w:tcPr>
          <w:p w:rsidR="001726CD" w:rsidRPr="001726CD" w:rsidRDefault="001726CD" w:rsidP="007A013D">
            <w:pPr>
              <w:shd w:val="clear" w:color="auto" w:fill="FFFFFF"/>
              <w:jc w:val="both"/>
              <w:rPr>
                <w:rFonts w:ascii="Century" w:eastAsia="Times New Roman" w:hAnsi="Century" w:cs="Times New Roman"/>
                <w:sz w:val="24"/>
                <w:szCs w:val="24"/>
                <w:lang w:val="en-US" w:eastAsia="ru-RU"/>
              </w:rPr>
            </w:pPr>
            <w:r>
              <w:rPr>
                <w:rFonts w:ascii="Century" w:eastAsia="Times New Roman" w:hAnsi="Century" w:cs="Times New Roman"/>
                <w:sz w:val="24"/>
                <w:szCs w:val="24"/>
                <w:lang w:eastAsia="ru-RU"/>
              </w:rPr>
              <w:t>Дворник</w:t>
            </w:r>
            <w:r>
              <w:rPr>
                <w:rFonts w:ascii="Century" w:eastAsia="Times New Roman" w:hAnsi="Century" w:cs="Times New Roman"/>
                <w:sz w:val="24"/>
                <w:szCs w:val="24"/>
                <w:lang w:val="en-US" w:eastAsia="ru-RU"/>
              </w:rPr>
              <w:t xml:space="preserve"> 0,25</w:t>
            </w:r>
          </w:p>
        </w:tc>
        <w:tc>
          <w:tcPr>
            <w:tcW w:w="937" w:type="pct"/>
            <w:shd w:val="clear" w:color="auto" w:fill="auto"/>
          </w:tcPr>
          <w:p w:rsidR="001726CD" w:rsidRPr="001726CD" w:rsidRDefault="001726CD" w:rsidP="007A013D">
            <w:pPr>
              <w:shd w:val="clear" w:color="auto" w:fill="FFFFFF"/>
              <w:spacing w:after="0" w:line="240" w:lineRule="auto"/>
              <w:jc w:val="both"/>
              <w:rPr>
                <w:rFonts w:ascii="Century" w:eastAsia="Times New Roman" w:hAnsi="Century" w:cs="Times New Roman"/>
                <w:sz w:val="24"/>
                <w:szCs w:val="24"/>
                <w:lang w:val="en-US" w:eastAsia="ru-RU"/>
              </w:rPr>
            </w:pPr>
            <w:r>
              <w:rPr>
                <w:rFonts w:ascii="Century" w:eastAsia="Times New Roman" w:hAnsi="Century" w:cs="Times New Roman"/>
                <w:sz w:val="24"/>
                <w:szCs w:val="24"/>
                <w:lang w:val="en-US" w:eastAsia="ru-RU"/>
              </w:rPr>
              <w:t>1.8</w:t>
            </w:r>
          </w:p>
        </w:tc>
        <w:tc>
          <w:tcPr>
            <w:tcW w:w="1007" w:type="pct"/>
            <w:shd w:val="clear" w:color="auto" w:fill="auto"/>
          </w:tcPr>
          <w:p w:rsidR="001726CD" w:rsidRPr="001726CD" w:rsidRDefault="001726CD" w:rsidP="007A013D">
            <w:pPr>
              <w:shd w:val="clear" w:color="auto" w:fill="FFFFFF"/>
              <w:spacing w:after="0" w:line="240" w:lineRule="auto"/>
              <w:jc w:val="both"/>
              <w:rPr>
                <w:rFonts w:ascii="Century" w:eastAsia="Times New Roman" w:hAnsi="Century" w:cs="Times New Roman"/>
                <w:sz w:val="24"/>
                <w:szCs w:val="24"/>
                <w:lang w:val="en-US" w:eastAsia="ru-RU"/>
              </w:rPr>
            </w:pPr>
            <w:r>
              <w:rPr>
                <w:rFonts w:ascii="Century" w:eastAsia="Times New Roman" w:hAnsi="Century" w:cs="Times New Roman"/>
                <w:sz w:val="24"/>
                <w:szCs w:val="24"/>
                <w:lang w:val="en-US" w:eastAsia="ru-RU"/>
              </w:rPr>
              <w:t>7.00</w:t>
            </w:r>
          </w:p>
        </w:tc>
        <w:tc>
          <w:tcPr>
            <w:tcW w:w="808" w:type="pct"/>
            <w:shd w:val="clear" w:color="auto" w:fill="auto"/>
          </w:tcPr>
          <w:p w:rsidR="001726CD" w:rsidRPr="001726CD" w:rsidRDefault="001726CD" w:rsidP="007A013D">
            <w:pPr>
              <w:shd w:val="clear" w:color="auto" w:fill="FFFFFF"/>
              <w:spacing w:after="0" w:line="240" w:lineRule="auto"/>
              <w:jc w:val="both"/>
              <w:rPr>
                <w:rFonts w:ascii="Century" w:eastAsia="Times New Roman" w:hAnsi="Century" w:cs="Times New Roman"/>
                <w:sz w:val="24"/>
                <w:szCs w:val="24"/>
                <w:lang w:val="en-US" w:eastAsia="ru-RU"/>
              </w:rPr>
            </w:pPr>
            <w:r>
              <w:rPr>
                <w:rFonts w:ascii="Century" w:eastAsia="Times New Roman" w:hAnsi="Century" w:cs="Times New Roman"/>
                <w:sz w:val="24"/>
                <w:szCs w:val="24"/>
                <w:lang w:val="en-US" w:eastAsia="ru-RU"/>
              </w:rPr>
              <w:t>8.48</w:t>
            </w:r>
          </w:p>
        </w:tc>
        <w:tc>
          <w:tcPr>
            <w:tcW w:w="934" w:type="pct"/>
            <w:shd w:val="clear" w:color="auto" w:fill="auto"/>
          </w:tcPr>
          <w:p w:rsidR="001726CD" w:rsidRPr="007A013D" w:rsidRDefault="008E53B2" w:rsidP="007A013D">
            <w:pPr>
              <w:shd w:val="clear" w:color="auto" w:fill="FFFFFF"/>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Без перерыва</w:t>
            </w:r>
          </w:p>
        </w:tc>
      </w:tr>
      <w:tr w:rsidR="007A013D" w:rsidRPr="007A013D" w:rsidTr="001726CD">
        <w:trPr>
          <w:trHeight w:val="1400"/>
        </w:trPr>
        <w:tc>
          <w:tcPr>
            <w:tcW w:w="173" w:type="pct"/>
            <w:shd w:val="clear" w:color="auto" w:fill="auto"/>
          </w:tcPr>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7</w:t>
            </w:r>
          </w:p>
        </w:tc>
        <w:tc>
          <w:tcPr>
            <w:tcW w:w="1141" w:type="pct"/>
            <w:gridSpan w:val="2"/>
            <w:shd w:val="clear" w:color="auto" w:fill="auto"/>
          </w:tcPr>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Повар 1 ст.</w:t>
            </w:r>
          </w:p>
        </w:tc>
        <w:tc>
          <w:tcPr>
            <w:tcW w:w="937" w:type="pct"/>
            <w:shd w:val="clear" w:color="auto" w:fill="auto"/>
          </w:tcPr>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 xml:space="preserve"> 7.</w:t>
            </w:r>
            <w:r w:rsidR="00803DC7">
              <w:rPr>
                <w:rFonts w:ascii="Century" w:eastAsia="Times New Roman" w:hAnsi="Century" w:cs="Times New Roman"/>
                <w:sz w:val="24"/>
                <w:szCs w:val="24"/>
                <w:lang w:eastAsia="ru-RU"/>
              </w:rPr>
              <w:t>2</w:t>
            </w:r>
          </w:p>
        </w:tc>
        <w:tc>
          <w:tcPr>
            <w:tcW w:w="1007" w:type="pct"/>
            <w:shd w:val="clear" w:color="auto" w:fill="auto"/>
          </w:tcPr>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 xml:space="preserve"> 7.00</w:t>
            </w:r>
          </w:p>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p>
        </w:tc>
        <w:tc>
          <w:tcPr>
            <w:tcW w:w="808" w:type="pct"/>
            <w:shd w:val="clear" w:color="auto" w:fill="auto"/>
          </w:tcPr>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 xml:space="preserve"> 15.12</w:t>
            </w:r>
          </w:p>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p>
        </w:tc>
        <w:tc>
          <w:tcPr>
            <w:tcW w:w="934" w:type="pct"/>
            <w:shd w:val="clear" w:color="auto" w:fill="auto"/>
          </w:tcPr>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12.30-13.30</w:t>
            </w:r>
          </w:p>
        </w:tc>
      </w:tr>
      <w:tr w:rsidR="007A013D" w:rsidRPr="007A013D" w:rsidTr="001726CD">
        <w:trPr>
          <w:trHeight w:val="1408"/>
        </w:trPr>
        <w:tc>
          <w:tcPr>
            <w:tcW w:w="173" w:type="pct"/>
            <w:shd w:val="clear" w:color="auto" w:fill="auto"/>
          </w:tcPr>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8</w:t>
            </w:r>
          </w:p>
        </w:tc>
        <w:tc>
          <w:tcPr>
            <w:tcW w:w="1141" w:type="pct"/>
            <w:gridSpan w:val="2"/>
            <w:shd w:val="clear" w:color="auto" w:fill="auto"/>
          </w:tcPr>
          <w:p w:rsidR="007A013D" w:rsidRPr="007A013D" w:rsidRDefault="007A013D" w:rsidP="007A013D">
            <w:pPr>
              <w:shd w:val="clear" w:color="auto" w:fill="FFFFFF"/>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Педагог-психолог</w:t>
            </w:r>
          </w:p>
          <w:p w:rsidR="007A013D" w:rsidRPr="007A013D" w:rsidRDefault="00803DC7" w:rsidP="007A013D">
            <w:pPr>
              <w:shd w:val="clear" w:color="auto" w:fill="FFFFFF"/>
              <w:jc w:val="both"/>
              <w:rPr>
                <w:rFonts w:ascii="Century" w:eastAsia="Times New Roman" w:hAnsi="Century" w:cs="Times New Roman"/>
                <w:sz w:val="24"/>
                <w:szCs w:val="24"/>
                <w:lang w:eastAsia="ru-RU"/>
              </w:rPr>
            </w:pPr>
            <w:r>
              <w:rPr>
                <w:rFonts w:ascii="Century" w:eastAsia="Times New Roman" w:hAnsi="Century" w:cs="Times New Roman"/>
                <w:sz w:val="24"/>
                <w:szCs w:val="24"/>
                <w:lang w:eastAsia="ru-RU"/>
              </w:rPr>
              <w:t>0,</w:t>
            </w:r>
            <w:r w:rsidR="001726CD">
              <w:rPr>
                <w:rFonts w:ascii="Century" w:eastAsia="Times New Roman" w:hAnsi="Century" w:cs="Times New Roman"/>
                <w:sz w:val="24"/>
                <w:szCs w:val="24"/>
                <w:lang w:val="en-US" w:eastAsia="ru-RU"/>
              </w:rPr>
              <w:t>2</w:t>
            </w:r>
            <w:r>
              <w:rPr>
                <w:rFonts w:ascii="Century" w:eastAsia="Times New Roman" w:hAnsi="Century" w:cs="Times New Roman"/>
                <w:sz w:val="24"/>
                <w:szCs w:val="24"/>
                <w:lang w:eastAsia="ru-RU"/>
              </w:rPr>
              <w:t>5</w:t>
            </w:r>
            <w:r w:rsidR="007A013D" w:rsidRPr="007A013D">
              <w:rPr>
                <w:rFonts w:ascii="Century" w:eastAsia="Times New Roman" w:hAnsi="Century" w:cs="Times New Roman"/>
                <w:sz w:val="24"/>
                <w:szCs w:val="24"/>
                <w:lang w:eastAsia="ru-RU"/>
              </w:rPr>
              <w:t xml:space="preserve"> ст.</w:t>
            </w:r>
          </w:p>
        </w:tc>
        <w:tc>
          <w:tcPr>
            <w:tcW w:w="937" w:type="pct"/>
            <w:shd w:val="clear" w:color="auto" w:fill="auto"/>
          </w:tcPr>
          <w:p w:rsidR="007A013D" w:rsidRPr="007A013D" w:rsidRDefault="008E53B2" w:rsidP="007A013D">
            <w:pPr>
              <w:shd w:val="clear" w:color="auto" w:fill="FFFFFF"/>
              <w:spacing w:after="0" w:line="240" w:lineRule="auto"/>
              <w:jc w:val="both"/>
              <w:rPr>
                <w:rFonts w:ascii="Century" w:eastAsia="Times New Roman" w:hAnsi="Century" w:cs="Times New Roman"/>
                <w:sz w:val="24"/>
                <w:szCs w:val="24"/>
                <w:lang w:eastAsia="ru-RU"/>
              </w:rPr>
            </w:pPr>
            <w:r>
              <w:rPr>
                <w:rFonts w:ascii="Century" w:eastAsia="Times New Roman" w:hAnsi="Century" w:cs="Times New Roman"/>
                <w:sz w:val="24"/>
                <w:szCs w:val="24"/>
                <w:lang w:eastAsia="ru-RU"/>
              </w:rPr>
              <w:t>1.8</w:t>
            </w:r>
          </w:p>
        </w:tc>
        <w:tc>
          <w:tcPr>
            <w:tcW w:w="1007" w:type="pct"/>
            <w:shd w:val="clear" w:color="auto" w:fill="auto"/>
          </w:tcPr>
          <w:p w:rsidR="008A1BF4" w:rsidRDefault="008A1BF4" w:rsidP="007A013D">
            <w:pPr>
              <w:shd w:val="clear" w:color="auto" w:fill="FFFFFF"/>
              <w:spacing w:after="0" w:line="240" w:lineRule="auto"/>
              <w:jc w:val="both"/>
              <w:rPr>
                <w:rFonts w:ascii="Century" w:eastAsia="Times New Roman" w:hAnsi="Century" w:cs="Times New Roman"/>
                <w:sz w:val="24"/>
                <w:szCs w:val="24"/>
                <w:lang w:eastAsia="ru-RU"/>
              </w:rPr>
            </w:pPr>
            <w:r>
              <w:rPr>
                <w:rFonts w:ascii="Century" w:eastAsia="Times New Roman" w:hAnsi="Century" w:cs="Times New Roman"/>
                <w:sz w:val="24"/>
                <w:szCs w:val="24"/>
                <w:lang w:eastAsia="ru-RU"/>
              </w:rPr>
              <w:t>08.00</w:t>
            </w:r>
          </w:p>
          <w:p w:rsidR="00803DC7" w:rsidRPr="007A013D" w:rsidRDefault="00803DC7" w:rsidP="008E53B2">
            <w:pPr>
              <w:shd w:val="clear" w:color="auto" w:fill="FFFFFF"/>
              <w:spacing w:after="0" w:line="240" w:lineRule="auto"/>
              <w:jc w:val="both"/>
              <w:rPr>
                <w:rFonts w:ascii="Century" w:eastAsia="Times New Roman" w:hAnsi="Century" w:cs="Times New Roman"/>
                <w:sz w:val="24"/>
                <w:szCs w:val="24"/>
                <w:lang w:eastAsia="ru-RU"/>
              </w:rPr>
            </w:pPr>
          </w:p>
        </w:tc>
        <w:tc>
          <w:tcPr>
            <w:tcW w:w="808" w:type="pct"/>
            <w:shd w:val="clear" w:color="auto" w:fill="auto"/>
          </w:tcPr>
          <w:p w:rsidR="008A1BF4" w:rsidRDefault="008E53B2" w:rsidP="007A013D">
            <w:pPr>
              <w:shd w:val="clear" w:color="auto" w:fill="FFFFFF"/>
              <w:spacing w:after="0" w:line="220" w:lineRule="atLeast"/>
              <w:jc w:val="both"/>
              <w:rPr>
                <w:rFonts w:ascii="Century" w:eastAsia="Times New Roman" w:hAnsi="Century" w:cs="Times New Roman"/>
                <w:sz w:val="24"/>
                <w:szCs w:val="24"/>
                <w:lang w:eastAsia="ru-RU"/>
              </w:rPr>
            </w:pPr>
            <w:r>
              <w:rPr>
                <w:rFonts w:ascii="Century" w:eastAsia="Times New Roman" w:hAnsi="Century" w:cs="Times New Roman"/>
                <w:sz w:val="24"/>
                <w:szCs w:val="24"/>
                <w:lang w:eastAsia="ru-RU"/>
              </w:rPr>
              <w:t>09.48</w:t>
            </w:r>
          </w:p>
          <w:p w:rsidR="00617F03" w:rsidRPr="007A013D" w:rsidRDefault="00617F03" w:rsidP="008E53B2">
            <w:pPr>
              <w:shd w:val="clear" w:color="auto" w:fill="FFFFFF"/>
              <w:spacing w:after="0" w:line="220" w:lineRule="atLeast"/>
              <w:jc w:val="both"/>
              <w:rPr>
                <w:rFonts w:ascii="Century" w:eastAsia="Times New Roman" w:hAnsi="Century" w:cs="Times New Roman"/>
                <w:sz w:val="24"/>
                <w:szCs w:val="24"/>
                <w:lang w:eastAsia="ru-RU"/>
              </w:rPr>
            </w:pPr>
          </w:p>
        </w:tc>
        <w:tc>
          <w:tcPr>
            <w:tcW w:w="934" w:type="pct"/>
            <w:shd w:val="clear" w:color="auto" w:fill="auto"/>
          </w:tcPr>
          <w:p w:rsidR="007A013D" w:rsidRPr="007A013D" w:rsidRDefault="008E53B2" w:rsidP="007A013D">
            <w:pPr>
              <w:shd w:val="clear" w:color="auto" w:fill="FFFFFF"/>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Без перерыва</w:t>
            </w:r>
          </w:p>
        </w:tc>
      </w:tr>
      <w:tr w:rsidR="007A013D" w:rsidRPr="007A013D" w:rsidTr="001726CD">
        <w:trPr>
          <w:trHeight w:val="878"/>
        </w:trPr>
        <w:tc>
          <w:tcPr>
            <w:tcW w:w="173" w:type="pct"/>
            <w:shd w:val="clear" w:color="auto" w:fill="auto"/>
          </w:tcPr>
          <w:p w:rsidR="007A013D" w:rsidRPr="008E53B2" w:rsidRDefault="008E53B2" w:rsidP="007A013D">
            <w:pPr>
              <w:shd w:val="clear" w:color="auto" w:fill="FFFFFF"/>
              <w:spacing w:after="0" w:line="240" w:lineRule="auto"/>
              <w:jc w:val="both"/>
              <w:rPr>
                <w:rFonts w:ascii="Century" w:eastAsia="Times New Roman" w:hAnsi="Century" w:cs="Times New Roman"/>
                <w:sz w:val="24"/>
                <w:szCs w:val="24"/>
                <w:lang w:val="en-US" w:eastAsia="ru-RU"/>
              </w:rPr>
            </w:pPr>
            <w:r>
              <w:rPr>
                <w:rFonts w:ascii="Century" w:eastAsia="Times New Roman" w:hAnsi="Century" w:cs="Times New Roman"/>
                <w:sz w:val="24"/>
                <w:szCs w:val="24"/>
                <w:lang w:val="en-US" w:eastAsia="ru-RU"/>
              </w:rPr>
              <w:t>9</w:t>
            </w:r>
          </w:p>
        </w:tc>
        <w:tc>
          <w:tcPr>
            <w:tcW w:w="1069" w:type="pct"/>
            <w:shd w:val="clear" w:color="auto" w:fill="auto"/>
          </w:tcPr>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 xml:space="preserve">Сторож </w:t>
            </w:r>
          </w:p>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 xml:space="preserve"> 2,3  ставки</w:t>
            </w:r>
          </w:p>
        </w:tc>
        <w:tc>
          <w:tcPr>
            <w:tcW w:w="3758" w:type="pct"/>
            <w:gridSpan w:val="5"/>
            <w:shd w:val="clear" w:color="auto" w:fill="auto"/>
          </w:tcPr>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r w:rsidRPr="007A013D">
              <w:rPr>
                <w:rFonts w:ascii="Century" w:eastAsia="Times New Roman" w:hAnsi="Century" w:cs="Times New Roman"/>
                <w:sz w:val="24"/>
                <w:szCs w:val="24"/>
                <w:lang w:eastAsia="ru-RU"/>
              </w:rPr>
              <w:t xml:space="preserve"> Режим работы согласно графика сменности</w:t>
            </w:r>
          </w:p>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p>
          <w:p w:rsidR="007A013D" w:rsidRPr="007A013D" w:rsidRDefault="007A013D" w:rsidP="007A013D">
            <w:pPr>
              <w:shd w:val="clear" w:color="auto" w:fill="FFFFFF"/>
              <w:spacing w:after="0" w:line="240" w:lineRule="auto"/>
              <w:jc w:val="both"/>
              <w:rPr>
                <w:rFonts w:ascii="Century" w:eastAsia="Times New Roman" w:hAnsi="Century" w:cs="Times New Roman"/>
                <w:sz w:val="24"/>
                <w:szCs w:val="24"/>
                <w:lang w:eastAsia="ru-RU"/>
              </w:rPr>
            </w:pPr>
          </w:p>
          <w:p w:rsidR="007A013D" w:rsidRPr="007A013D" w:rsidRDefault="007A013D" w:rsidP="007A013D">
            <w:pPr>
              <w:shd w:val="clear" w:color="auto" w:fill="FFFFFF"/>
              <w:jc w:val="both"/>
              <w:rPr>
                <w:rFonts w:ascii="Century" w:eastAsia="Times New Roman" w:hAnsi="Century" w:cs="Times New Roman"/>
                <w:sz w:val="24"/>
                <w:szCs w:val="24"/>
                <w:lang w:eastAsia="ru-RU"/>
              </w:rPr>
            </w:pPr>
          </w:p>
        </w:tc>
      </w:tr>
    </w:tbl>
    <w:p w:rsidR="00C45D72" w:rsidRPr="00C45D72" w:rsidRDefault="00C45D72" w:rsidP="008E53B2">
      <w:pPr>
        <w:shd w:val="clear" w:color="auto" w:fill="FFFFFF"/>
        <w:tabs>
          <w:tab w:val="num" w:pos="567"/>
        </w:tabs>
        <w:spacing w:after="0" w:line="240" w:lineRule="auto"/>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4.6 </w:t>
      </w:r>
      <w:r w:rsidRPr="00C45D72">
        <w:rPr>
          <w:rFonts w:ascii="Century" w:eastAsia="Times New Roman" w:hAnsi="Century" w:cs="Times New Roman"/>
          <w:sz w:val="28"/>
          <w:szCs w:val="28"/>
          <w:lang w:eastAsia="ru-RU"/>
        </w:rPr>
        <w:tab/>
      </w:r>
      <w:r w:rsidRPr="00C45D72">
        <w:rPr>
          <w:rFonts w:ascii="Century" w:eastAsia="Times New Roman" w:hAnsi="Century" w:cs="Times New Roman"/>
          <w:sz w:val="28"/>
          <w:szCs w:val="28"/>
          <w:u w:val="single"/>
          <w:lang w:eastAsia="ru-RU"/>
        </w:rPr>
        <w:t>Работникам запрещается:</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изменять по своему усмотрению расписание занятий и график работы;</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xml:space="preserve">     </w:t>
      </w:r>
      <w:r w:rsidRPr="00C45D72">
        <w:rPr>
          <w:rFonts w:ascii="Century" w:eastAsia="Times New Roman" w:hAnsi="Century" w:cs="Times New Roman"/>
          <w:sz w:val="28"/>
          <w:szCs w:val="28"/>
          <w:lang w:eastAsia="ru-RU"/>
        </w:rPr>
        <w:t>отменять, удлинять или сокращать продолжительность занятий и перерывов между ними;</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отвлекать работников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их профессиональной деятельностью (семинары, занятия художественной самодеятельностью, спортивные соревнования);</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xml:space="preserve">     </w:t>
      </w:r>
      <w:r w:rsidRPr="00C45D72">
        <w:rPr>
          <w:rFonts w:ascii="Century" w:eastAsia="Times New Roman" w:hAnsi="Century" w:cs="Times New Roman"/>
          <w:sz w:val="28"/>
          <w:szCs w:val="28"/>
          <w:lang w:eastAsia="ru-RU"/>
        </w:rPr>
        <w:t>созывать собрания, заседания и всякого рода совещания по общественным делам.</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допускать присутствие на занятиях посторонних лиц без разрешения работодателя;</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xml:space="preserve">     </w:t>
      </w:r>
      <w:r w:rsidRPr="00C45D72">
        <w:rPr>
          <w:rFonts w:ascii="Century" w:eastAsia="Times New Roman" w:hAnsi="Century" w:cs="Times New Roman"/>
          <w:sz w:val="28"/>
          <w:szCs w:val="28"/>
          <w:lang w:eastAsia="ru-RU"/>
        </w:rPr>
        <w:t>входить в группу после начала занятия (таким правом в исключительных случаях пользуется только работодатель или его заместители);</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lastRenderedPageBreak/>
        <w:t>    </w:t>
      </w:r>
      <w:r w:rsidRPr="00C45D72">
        <w:rPr>
          <w:rFonts w:ascii="Century" w:eastAsia="Times New Roman" w:hAnsi="Century" w:cs="Times New Roman"/>
          <w:sz w:val="28"/>
          <w:szCs w:val="28"/>
          <w:lang w:eastAsia="ru-RU"/>
        </w:rPr>
        <w:t>делать педагогическим работникам замечания по поводу их работы во время проведения занятий и в присутствии воспитанников;</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курить в помещении и на территории ДОУ.</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4.7 </w:t>
      </w:r>
      <w:r w:rsidRPr="00C45D72">
        <w:rPr>
          <w:rFonts w:ascii="Century" w:eastAsia="Times New Roman" w:hAnsi="Century" w:cs="Times New Roman"/>
          <w:sz w:val="28"/>
          <w:szCs w:val="28"/>
          <w:lang w:eastAsia="ru-RU"/>
        </w:rPr>
        <w:tab/>
        <w:t xml:space="preserve">В случае неявки на работу по болезни работник обязан известить работодателя в первый день отсутствия, а в первый день выхода на работу - предоставить листок временной нетрудоспособности, предупредив накануне о явке на работу. </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4.8 </w:t>
      </w:r>
      <w:r w:rsidRPr="00C45D72">
        <w:rPr>
          <w:rFonts w:ascii="Century" w:eastAsia="Times New Roman" w:hAnsi="Century" w:cs="Times New Roman"/>
          <w:sz w:val="28"/>
          <w:szCs w:val="28"/>
          <w:lang w:eastAsia="ru-RU"/>
        </w:rPr>
        <w:tab/>
        <w:t xml:space="preserve">Работникам ДОУ предоставляются ежегодные основные и дополнительные оплачиваемые отпуска. </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4.9</w:t>
      </w:r>
      <w:r w:rsidRPr="00C45D72">
        <w:rPr>
          <w:rFonts w:ascii="Century" w:eastAsia="Times New Roman" w:hAnsi="Century" w:cs="Times New Roman"/>
          <w:sz w:val="28"/>
          <w:szCs w:val="28"/>
          <w:lang w:eastAsia="ru-RU"/>
        </w:rPr>
        <w:tab/>
        <w:t xml:space="preserve">Ежегодный основной оплачиваемый отпуск предоставляется работникам продолжительностью 28 календарных дней. Педагогическим работникам предоставляется дополнительный оплачиваемый отпуск продолжительностью 14 календарных дней. </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4.10 </w:t>
      </w:r>
      <w:r w:rsidRPr="00C45D72">
        <w:rPr>
          <w:rFonts w:ascii="Century" w:eastAsia="Times New Roman" w:hAnsi="Century" w:cs="Times New Roman"/>
          <w:sz w:val="28"/>
          <w:szCs w:val="28"/>
          <w:lang w:eastAsia="ru-RU"/>
        </w:rPr>
        <w:tab/>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не позднее, чем за две недели до наступления календарного года в порядке, установленном ст.372 ТК РФ. При составлении графика отпусков учитывается необходимость обеспечения нормальной работы учреждения и благоприятных условий для отдыха работников </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4.11 </w:t>
      </w:r>
      <w:r w:rsidRPr="00C45D72">
        <w:rPr>
          <w:rFonts w:ascii="Century" w:eastAsia="Times New Roman" w:hAnsi="Century" w:cs="Times New Roman"/>
          <w:sz w:val="28"/>
          <w:szCs w:val="28"/>
          <w:lang w:eastAsia="ru-RU"/>
        </w:rPr>
        <w:tab/>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До истечения шести месяцев непрерывной работы оплачиваемый отпуск по заявлению работника должен быть предоставлен:</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женщинам – перед отпуском по беременности и родам или непосредственно после него;</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работникам в возрасте до восемнадцати лет;</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xml:space="preserve">    </w:t>
      </w:r>
      <w:r w:rsidRPr="00C45D72">
        <w:rPr>
          <w:rFonts w:ascii="Century" w:eastAsia="Times New Roman" w:hAnsi="Century" w:cs="Times New Roman"/>
          <w:sz w:val="28"/>
          <w:szCs w:val="28"/>
          <w:lang w:eastAsia="ru-RU"/>
        </w:rPr>
        <w:t>работникам, усыновившим ребенка (детей) в возрасте до трех месяцев;</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 xml:space="preserve">в других случаях, предусмотренных федеральными законами. </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4.12 </w:t>
      </w:r>
      <w:r w:rsidRPr="00C45D72">
        <w:rPr>
          <w:rFonts w:ascii="Century" w:eastAsia="Times New Roman" w:hAnsi="Century" w:cs="Times New Roman"/>
          <w:sz w:val="28"/>
          <w:szCs w:val="28"/>
          <w:lang w:eastAsia="ru-RU"/>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временной нетрудоспособности работника;</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lastRenderedPageBreak/>
        <w:t>    </w:t>
      </w:r>
      <w:r w:rsidRPr="00C45D72">
        <w:rPr>
          <w:rFonts w:ascii="Century" w:eastAsia="Times New Roman" w:hAnsi="Century" w:cs="Times New Roman"/>
          <w:sz w:val="28"/>
          <w:szCs w:val="28"/>
          <w:lang w:eastAsia="ru-RU"/>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в других случаях, предусмотренных трудовым законодательством, локальными нормативными актами.</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Ежегодный оплачиваемый отпуск по соглашению между работником и работодателем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2 недели до его начала, то работодатель по письменному заявлению работника обязан перенести отпуск на другой срок, согласованный с работником. </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4.13 </w:t>
      </w:r>
      <w:r w:rsidRPr="00C45D72">
        <w:rPr>
          <w:rFonts w:ascii="Century" w:eastAsia="Times New Roman" w:hAnsi="Century" w:cs="Times New Roman"/>
          <w:sz w:val="28"/>
          <w:szCs w:val="28"/>
          <w:lang w:eastAsia="ru-RU"/>
        </w:rPr>
        <w:tab/>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4.14 </w:t>
      </w:r>
      <w:r w:rsidRPr="00C45D72">
        <w:rPr>
          <w:rFonts w:ascii="Century" w:eastAsia="Times New Roman" w:hAnsi="Century" w:cs="Times New Roman"/>
          <w:sz w:val="28"/>
          <w:szCs w:val="28"/>
          <w:lang w:eastAsia="ru-RU"/>
        </w:rPr>
        <w:tab/>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C45D72" w:rsidRPr="00C45D72" w:rsidRDefault="00C45D72" w:rsidP="00C45D72">
      <w:pPr>
        <w:shd w:val="clear" w:color="auto" w:fill="FFFFFF"/>
        <w:spacing w:after="0" w:line="240" w:lineRule="auto"/>
        <w:ind w:left="655" w:hanging="567"/>
        <w:jc w:val="both"/>
        <w:outlineLvl w:val="0"/>
        <w:rPr>
          <w:rFonts w:ascii="Century" w:eastAsia="Times New Roman" w:hAnsi="Century" w:cs="Times New Roman"/>
          <w:b/>
          <w:bCs/>
          <w:kern w:val="36"/>
          <w:sz w:val="28"/>
          <w:szCs w:val="28"/>
          <w:lang w:eastAsia="ru-RU"/>
        </w:rPr>
      </w:pPr>
      <w:r w:rsidRPr="00C45D72">
        <w:rPr>
          <w:rFonts w:ascii="Century" w:eastAsia="Times New Roman" w:hAnsi="Century" w:cs="Times New Roman"/>
          <w:b/>
          <w:bCs/>
          <w:kern w:val="36"/>
          <w:sz w:val="28"/>
          <w:szCs w:val="28"/>
          <w:lang w:eastAsia="ru-RU"/>
        </w:rPr>
        <w:t xml:space="preserve">Не допускается замена отпуска денежной компенсацией ежегодного основного и дополнительного оплачиваемого отпуска беременным женщинам и работникам в возрасте до 18 лет, а также дополнительного оплачиваемого отпуска работникам, занятых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lastRenderedPageBreak/>
        <w:t xml:space="preserve">4.15 </w:t>
      </w:r>
      <w:r w:rsidRPr="00C45D72">
        <w:rPr>
          <w:rFonts w:ascii="Century" w:eastAsia="Times New Roman" w:hAnsi="Century" w:cs="Times New Roman"/>
          <w:sz w:val="28"/>
          <w:szCs w:val="28"/>
          <w:lang w:eastAsia="ru-RU"/>
        </w:rPr>
        <w:tab/>
        <w:t>Реализация права на отпуск при увольнении работника осуществляется в соответствии со ст. 127 Трудового кодекса РФ;</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4.16 </w:t>
      </w:r>
      <w:r w:rsidRPr="00C45D72">
        <w:rPr>
          <w:rFonts w:ascii="Century" w:eastAsia="Times New Roman" w:hAnsi="Century" w:cs="Times New Roman"/>
          <w:sz w:val="28"/>
          <w:szCs w:val="28"/>
          <w:lang w:eastAsia="ru-RU"/>
        </w:rPr>
        <w:tab/>
        <w:t>Отпуск без сохранения заработной платы предоставляется работникам ДОУ в соответствии со ст. 128 Трудового кодекса РФ.</w:t>
      </w:r>
    </w:p>
    <w:p w:rsidR="00C45D72" w:rsidRPr="00C45D72" w:rsidRDefault="00C45D72" w:rsidP="00C45D72">
      <w:pPr>
        <w:shd w:val="clear" w:color="auto" w:fill="FFFFFF"/>
        <w:spacing w:after="0" w:line="240" w:lineRule="auto"/>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w:t>
      </w:r>
    </w:p>
    <w:p w:rsidR="00C45D72" w:rsidRPr="00C45D72" w:rsidRDefault="00C45D72" w:rsidP="00C45D72">
      <w:pPr>
        <w:shd w:val="clear" w:color="auto" w:fill="FFFFFF"/>
        <w:spacing w:after="0" w:line="240" w:lineRule="auto"/>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w:t>
      </w:r>
    </w:p>
    <w:p w:rsidR="00C45D72" w:rsidRPr="00C45D72" w:rsidRDefault="00C45D72" w:rsidP="00C45D72">
      <w:pPr>
        <w:shd w:val="clear" w:color="auto" w:fill="FFFFFF"/>
        <w:tabs>
          <w:tab w:val="num" w:pos="750"/>
        </w:tabs>
        <w:spacing w:after="0" w:line="240" w:lineRule="auto"/>
        <w:jc w:val="both"/>
        <w:rPr>
          <w:rFonts w:ascii="Century" w:eastAsia="Times New Roman" w:hAnsi="Century" w:cs="Times New Roman"/>
          <w:sz w:val="28"/>
          <w:szCs w:val="28"/>
          <w:lang w:eastAsia="ru-RU"/>
        </w:rPr>
      </w:pPr>
      <w:r w:rsidRPr="00C45D72">
        <w:rPr>
          <w:rFonts w:ascii="Century" w:eastAsia="Arial" w:hAnsi="Century" w:cs="Times New Roman"/>
          <w:b/>
          <w:bCs/>
          <w:sz w:val="28"/>
          <w:szCs w:val="28"/>
          <w:lang w:eastAsia="ru-RU"/>
        </w:rPr>
        <w:t xml:space="preserve">5.                    </w:t>
      </w:r>
      <w:r w:rsidRPr="00C45D72">
        <w:rPr>
          <w:rFonts w:ascii="Century" w:eastAsia="Times New Roman" w:hAnsi="Century" w:cs="Times New Roman"/>
          <w:b/>
          <w:bCs/>
          <w:sz w:val="28"/>
          <w:szCs w:val="28"/>
          <w:lang w:eastAsia="ru-RU"/>
        </w:rPr>
        <w:t>ПООЩРЕНИЕ ЗА УСПЕХИ В РАБОТЕ</w:t>
      </w:r>
    </w:p>
    <w:p w:rsidR="00C45D72" w:rsidRPr="00C45D72" w:rsidRDefault="00C45D72" w:rsidP="00C45D72">
      <w:pPr>
        <w:shd w:val="clear" w:color="auto" w:fill="FFFFFF"/>
        <w:spacing w:after="0" w:line="240" w:lineRule="auto"/>
        <w:jc w:val="both"/>
        <w:rPr>
          <w:rFonts w:ascii="Century" w:eastAsia="Times New Roman" w:hAnsi="Century" w:cs="Times New Roman"/>
          <w:sz w:val="28"/>
          <w:szCs w:val="28"/>
          <w:lang w:eastAsia="ru-RU"/>
        </w:rPr>
      </w:pPr>
      <w:r w:rsidRPr="00C45D72">
        <w:rPr>
          <w:rFonts w:ascii="Century" w:eastAsia="Times New Roman" w:hAnsi="Century" w:cs="Times New Roman"/>
          <w:b/>
          <w:bCs/>
          <w:sz w:val="28"/>
          <w:szCs w:val="28"/>
          <w:lang w:eastAsia="ru-RU"/>
        </w:rPr>
        <w:t> </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5.1 </w:t>
      </w:r>
      <w:r w:rsidRPr="00C45D72">
        <w:rPr>
          <w:rFonts w:ascii="Century" w:eastAsia="Times New Roman" w:hAnsi="Century" w:cs="Times New Roman"/>
          <w:sz w:val="28"/>
          <w:szCs w:val="28"/>
          <w:lang w:eastAsia="ru-RU"/>
        </w:rPr>
        <w:tab/>
        <w:t>За добросовестный труд, образцовое выполнение трудовых обязанностей, за успехи в обучении и воспитании воспитанников, новаторство в труде и другие достижения в работе применяются следующие формы поощрения работников:</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объявление благодарности;</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выдача премии;</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награждение ценным подарком;</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награждение почетной грамотой;</w:t>
      </w:r>
    </w:p>
    <w:p w:rsid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представление к званию лучшего по профессии.</w:t>
      </w:r>
    </w:p>
    <w:p w:rsidR="00920F6D" w:rsidRDefault="00920F6D"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p>
    <w:p w:rsidR="00C45D72" w:rsidRPr="00C45D72" w:rsidRDefault="00C45D72" w:rsidP="008E53B2">
      <w:pPr>
        <w:shd w:val="clear" w:color="auto" w:fill="FFFFFF"/>
        <w:spacing w:after="0" w:line="240" w:lineRule="auto"/>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За особые трудовые заслуги перед обществом и государством работники могут быть представлены к государственным наградам (ст. 191 ТК РФ).</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Возможно применение нескольких форм поощрения, в том числе моральных и материальных. В течение срока дисциплинарного взыскания меры поощрения к работнику не применяются.</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Поощрения объявляются в приказе, доводятся до сведения работника и трудового коллектива и заносятся в трудовую книжку работника.</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5.2 </w:t>
      </w:r>
      <w:r w:rsidRPr="00C45D72">
        <w:rPr>
          <w:rFonts w:ascii="Century" w:eastAsia="Times New Roman" w:hAnsi="Century" w:cs="Times New Roman"/>
          <w:sz w:val="28"/>
          <w:szCs w:val="28"/>
          <w:lang w:eastAsia="ru-RU"/>
        </w:rPr>
        <w:tab/>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преимущество при продвижении по работе и т.п.).</w:t>
      </w:r>
    </w:p>
    <w:p w:rsidR="00C45D72" w:rsidRPr="00C45D72" w:rsidRDefault="00C45D72" w:rsidP="00C45D72">
      <w:pPr>
        <w:shd w:val="clear" w:color="auto" w:fill="FFFFFF"/>
        <w:spacing w:after="0" w:line="240" w:lineRule="auto"/>
        <w:jc w:val="both"/>
        <w:rPr>
          <w:rFonts w:ascii="Century" w:eastAsia="Times New Roman" w:hAnsi="Century" w:cs="Times New Roman"/>
          <w:sz w:val="28"/>
          <w:szCs w:val="28"/>
          <w:lang w:eastAsia="ru-RU"/>
        </w:rPr>
      </w:pPr>
      <w:r w:rsidRPr="00C45D72">
        <w:rPr>
          <w:rFonts w:ascii="Century" w:eastAsia="Times New Roman" w:hAnsi="Century" w:cs="Times New Roman"/>
          <w:b/>
          <w:bCs/>
          <w:sz w:val="28"/>
          <w:szCs w:val="28"/>
          <w:lang w:eastAsia="ru-RU"/>
        </w:rPr>
        <w:t> </w:t>
      </w:r>
    </w:p>
    <w:p w:rsidR="00C45D72" w:rsidRPr="00C45D72" w:rsidRDefault="00C45D72" w:rsidP="00C45D72">
      <w:pPr>
        <w:shd w:val="clear" w:color="auto" w:fill="FFFFFF"/>
        <w:spacing w:after="0" w:line="240" w:lineRule="auto"/>
        <w:jc w:val="both"/>
        <w:rPr>
          <w:rFonts w:ascii="Century" w:eastAsia="Times New Roman" w:hAnsi="Century" w:cs="Times New Roman"/>
          <w:sz w:val="28"/>
          <w:szCs w:val="28"/>
          <w:lang w:eastAsia="ru-RU"/>
        </w:rPr>
      </w:pPr>
      <w:r w:rsidRPr="00C45D72">
        <w:rPr>
          <w:rFonts w:ascii="Century" w:eastAsia="Times New Roman" w:hAnsi="Century" w:cs="Times New Roman"/>
          <w:b/>
          <w:bCs/>
          <w:sz w:val="28"/>
          <w:szCs w:val="28"/>
          <w:lang w:eastAsia="ru-RU"/>
        </w:rPr>
        <w:t> </w:t>
      </w:r>
    </w:p>
    <w:p w:rsidR="00C45D72" w:rsidRPr="00C45D72" w:rsidRDefault="00C45D72" w:rsidP="00C45D72">
      <w:pPr>
        <w:shd w:val="clear" w:color="auto" w:fill="FFFFFF"/>
        <w:tabs>
          <w:tab w:val="num" w:pos="750"/>
        </w:tabs>
        <w:spacing w:after="0" w:line="240" w:lineRule="auto"/>
        <w:jc w:val="both"/>
        <w:rPr>
          <w:rFonts w:ascii="Century" w:eastAsia="Times New Roman" w:hAnsi="Century" w:cs="Times New Roman"/>
          <w:sz w:val="28"/>
          <w:szCs w:val="28"/>
          <w:lang w:eastAsia="ru-RU"/>
        </w:rPr>
      </w:pPr>
      <w:r w:rsidRPr="00C45D72">
        <w:rPr>
          <w:rFonts w:ascii="Century" w:eastAsia="Arial" w:hAnsi="Century" w:cs="Times New Roman"/>
          <w:b/>
          <w:bCs/>
          <w:sz w:val="28"/>
          <w:szCs w:val="28"/>
          <w:lang w:eastAsia="ru-RU"/>
        </w:rPr>
        <w:t>6.     </w:t>
      </w:r>
      <w:r w:rsidRPr="00C45D72">
        <w:rPr>
          <w:rFonts w:ascii="Century" w:eastAsia="Times New Roman" w:hAnsi="Century" w:cs="Times New Roman"/>
          <w:b/>
          <w:bCs/>
          <w:sz w:val="28"/>
          <w:szCs w:val="28"/>
          <w:lang w:eastAsia="ru-RU"/>
        </w:rPr>
        <w:t>ОТВЕТСТВЕННОСТЬ ЗА НАРУШЕНИЕ ТРУДОВОЙ ДИСЦИПЛИНЫ</w:t>
      </w:r>
    </w:p>
    <w:p w:rsidR="00C45D72" w:rsidRPr="00C45D72" w:rsidRDefault="00C45D72" w:rsidP="00C45D72">
      <w:pPr>
        <w:shd w:val="clear" w:color="auto" w:fill="FFFFFF"/>
        <w:spacing w:after="0" w:line="240" w:lineRule="auto"/>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6.1 </w:t>
      </w:r>
      <w:r w:rsidRPr="00C45D72">
        <w:rPr>
          <w:rFonts w:ascii="Century" w:eastAsia="Times New Roman" w:hAnsi="Century" w:cs="Times New Roman"/>
          <w:sz w:val="28"/>
          <w:szCs w:val="28"/>
          <w:lang w:eastAsia="ru-RU"/>
        </w:rPr>
        <w:tab/>
        <w:t>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трудовым договором.</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6.2 </w:t>
      </w:r>
      <w:r w:rsidRPr="00C45D72">
        <w:rPr>
          <w:rFonts w:ascii="Century" w:eastAsia="Times New Roman" w:hAnsi="Century" w:cs="Times New Roman"/>
          <w:sz w:val="28"/>
          <w:szCs w:val="28"/>
          <w:lang w:eastAsia="ru-RU"/>
        </w:rPr>
        <w:tab/>
        <w:t xml:space="preserve">За совершение дисциплинарного проступка, т.е. неисполнение или ненадлежащее исполнение работником по его вине </w:t>
      </w:r>
      <w:r w:rsidRPr="00C45D72">
        <w:rPr>
          <w:rFonts w:ascii="Century" w:eastAsia="Times New Roman" w:hAnsi="Century" w:cs="Times New Roman"/>
          <w:sz w:val="28"/>
          <w:szCs w:val="28"/>
          <w:lang w:eastAsia="ru-RU"/>
        </w:rPr>
        <w:lastRenderedPageBreak/>
        <w:t>возложенных на него трудовых обязанностей, работодатель вправе применить следующие дисциплинарные взыскания:</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замечание;</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выговор;</w:t>
      </w:r>
    </w:p>
    <w:p w:rsidR="00C45D72" w:rsidRPr="00C45D72" w:rsidRDefault="00C45D72" w:rsidP="00C45D72">
      <w:pPr>
        <w:shd w:val="clear" w:color="auto" w:fill="FFFFFF"/>
        <w:tabs>
          <w:tab w:val="num" w:pos="567"/>
        </w:tabs>
        <w:spacing w:after="0" w:line="240" w:lineRule="auto"/>
        <w:ind w:left="655" w:hanging="283"/>
        <w:jc w:val="both"/>
        <w:rPr>
          <w:rFonts w:ascii="Century" w:eastAsia="Times New Roman" w:hAnsi="Century" w:cs="Times New Roman"/>
          <w:sz w:val="28"/>
          <w:szCs w:val="28"/>
          <w:lang w:eastAsia="ru-RU"/>
        </w:rPr>
      </w:pPr>
      <w:r w:rsidRPr="00C45D72">
        <w:rPr>
          <w:rFonts w:ascii="Century" w:eastAsia="Symbol" w:hAnsi="Century" w:cs="Times New Roman"/>
          <w:sz w:val="28"/>
          <w:szCs w:val="28"/>
          <w:lang w:eastAsia="ru-RU"/>
        </w:rPr>
        <w:t>    </w:t>
      </w:r>
      <w:r w:rsidRPr="00C45D72">
        <w:rPr>
          <w:rFonts w:ascii="Century" w:eastAsia="Times New Roman" w:hAnsi="Century" w:cs="Times New Roman"/>
          <w:sz w:val="28"/>
          <w:szCs w:val="28"/>
          <w:lang w:eastAsia="ru-RU"/>
        </w:rPr>
        <w:t>увольнение по соответствующим основаниям (ст. 192 Трудового кодекса РФ).</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Не допускается применение дисциплинарных взысканий, не предусмотренных федеральными законами, уставами и положениями о дисциплине.</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6.3 </w:t>
      </w:r>
      <w:r w:rsidRPr="00C45D72">
        <w:rPr>
          <w:rFonts w:ascii="Century" w:eastAsia="Times New Roman" w:hAnsi="Century" w:cs="Times New Roman"/>
          <w:sz w:val="28"/>
          <w:szCs w:val="28"/>
          <w:lang w:eastAsia="ru-RU"/>
        </w:rPr>
        <w:tab/>
        <w:t xml:space="preserve">До применения дисциплинарного взыскания работодатель должен затребовать от работника письменное объяснение. Если по истечении 2 рабочих дней указанное объяснение работником не предоставлено, то составляется соответствующий акт. </w:t>
      </w:r>
    </w:p>
    <w:p w:rsid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 Не предоставление работником объяснения не является препятствием для применения дисциплинарного взыскания.</w:t>
      </w:r>
    </w:p>
    <w:p w:rsidR="00920F6D" w:rsidRPr="00C45D72" w:rsidRDefault="00920F6D" w:rsidP="00C45D72">
      <w:pPr>
        <w:shd w:val="clear" w:color="auto" w:fill="FFFFFF"/>
        <w:spacing w:after="0" w:line="240" w:lineRule="auto"/>
        <w:ind w:left="655" w:hanging="567"/>
        <w:jc w:val="both"/>
        <w:rPr>
          <w:rFonts w:ascii="Century" w:eastAsia="Times New Roman" w:hAnsi="Century" w:cs="Times New Roman"/>
          <w:sz w:val="28"/>
          <w:szCs w:val="28"/>
          <w:lang w:eastAsia="ru-RU"/>
        </w:rPr>
      </w:pP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6.4. </w:t>
      </w:r>
      <w:r w:rsidRPr="00C45D72">
        <w:rPr>
          <w:rFonts w:ascii="Century" w:eastAsia="Times New Roman" w:hAnsi="Century" w:cs="Times New Roman"/>
          <w:sz w:val="28"/>
          <w:szCs w:val="28"/>
          <w:lang w:eastAsia="ru-RU"/>
        </w:rPr>
        <w:tab/>
        <w:t>Дисциплинарное взыскание применяется не позднее одного месяца со дня обнаружения проступка, не считая временной  болезни работника, пребывания его в отпуске, а также времени, необходимого на учёт мнения представительного органа работников.</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6.5. </w:t>
      </w:r>
      <w:r w:rsidRPr="00C45D72">
        <w:rPr>
          <w:rFonts w:ascii="Century" w:eastAsia="Times New Roman" w:hAnsi="Century" w:cs="Times New Roman"/>
          <w:sz w:val="28"/>
          <w:szCs w:val="28"/>
          <w:lang w:eastAsia="ru-RU"/>
        </w:rPr>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6.6. </w:t>
      </w:r>
      <w:r w:rsidRPr="00C45D72">
        <w:rPr>
          <w:rFonts w:ascii="Century" w:eastAsia="Times New Roman" w:hAnsi="Century" w:cs="Times New Roman"/>
          <w:sz w:val="28"/>
          <w:szCs w:val="28"/>
          <w:lang w:eastAsia="ru-RU"/>
        </w:rPr>
        <w:tab/>
        <w:t>За каждый дисциплинарный проступок может быть применено только одно дисциплинарное взыскание.</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6.7. </w:t>
      </w:r>
      <w:r w:rsidRPr="00C45D72">
        <w:rPr>
          <w:rFonts w:ascii="Century" w:eastAsia="Times New Roman" w:hAnsi="Century" w:cs="Times New Roman"/>
          <w:sz w:val="28"/>
          <w:szCs w:val="28"/>
          <w:lang w:eastAsia="ru-RU"/>
        </w:rPr>
        <w:tab/>
        <w:t>Приказ работодателя о применении дисциплинарного взыскания объявляется работнику под роспись в течение трёх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C45D72" w:rsidRP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6.8. </w:t>
      </w:r>
      <w:r w:rsidRPr="00C45D72">
        <w:rPr>
          <w:rFonts w:ascii="Century" w:eastAsia="Times New Roman" w:hAnsi="Century" w:cs="Times New Roman"/>
          <w:sz w:val="28"/>
          <w:szCs w:val="28"/>
          <w:lang w:eastAsia="ru-RU"/>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45D72" w:rsidRDefault="00C45D72" w:rsidP="00C45D72">
      <w:pPr>
        <w:shd w:val="clear" w:color="auto" w:fill="FFFFFF"/>
        <w:spacing w:after="0" w:line="240" w:lineRule="auto"/>
        <w:ind w:left="655" w:hanging="567"/>
        <w:jc w:val="both"/>
        <w:rPr>
          <w:rFonts w:ascii="Century" w:eastAsia="Times New Roman" w:hAnsi="Century" w:cs="Times New Roman"/>
          <w:sz w:val="28"/>
          <w:szCs w:val="28"/>
          <w:lang w:eastAsia="ru-RU"/>
        </w:rPr>
      </w:pPr>
      <w:r w:rsidRPr="00C45D72">
        <w:rPr>
          <w:rFonts w:ascii="Century" w:eastAsia="Times New Roman" w:hAnsi="Century" w:cs="Times New Roman"/>
          <w:sz w:val="28"/>
          <w:szCs w:val="28"/>
          <w:lang w:eastAsia="ru-RU"/>
        </w:rPr>
        <w:t xml:space="preserve">6.9. </w:t>
      </w:r>
      <w:r w:rsidRPr="00C45D72">
        <w:rPr>
          <w:rFonts w:ascii="Century" w:eastAsia="Times New Roman" w:hAnsi="Century" w:cs="Times New Roman"/>
          <w:sz w:val="28"/>
          <w:szCs w:val="28"/>
          <w:lang w:eastAsia="ru-RU"/>
        </w:rPr>
        <w:tab/>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A4271B" w:rsidRDefault="00A4271B" w:rsidP="00C45D72">
      <w:pPr>
        <w:shd w:val="clear" w:color="auto" w:fill="FFFFFF"/>
        <w:spacing w:after="0" w:line="240" w:lineRule="auto"/>
        <w:ind w:left="655" w:hanging="567"/>
        <w:jc w:val="both"/>
        <w:rPr>
          <w:rFonts w:ascii="Century" w:eastAsia="Times New Roman" w:hAnsi="Century" w:cs="Times New Roman"/>
          <w:sz w:val="28"/>
          <w:szCs w:val="28"/>
          <w:lang w:eastAsia="ru-RU"/>
        </w:rPr>
      </w:pPr>
    </w:p>
    <w:p w:rsidR="00A4271B" w:rsidRDefault="00A4271B" w:rsidP="00C45D72">
      <w:pPr>
        <w:shd w:val="clear" w:color="auto" w:fill="FFFFFF"/>
        <w:spacing w:after="0" w:line="240" w:lineRule="auto"/>
        <w:ind w:left="655" w:hanging="567"/>
        <w:jc w:val="both"/>
        <w:rPr>
          <w:rFonts w:ascii="Century" w:eastAsia="Times New Roman" w:hAnsi="Century" w:cs="Times New Roman"/>
          <w:sz w:val="28"/>
          <w:szCs w:val="28"/>
          <w:lang w:eastAsia="ru-RU"/>
        </w:rPr>
      </w:pPr>
    </w:p>
    <w:p w:rsidR="00A4271B" w:rsidRDefault="00A4271B" w:rsidP="00C45D72">
      <w:pPr>
        <w:shd w:val="clear" w:color="auto" w:fill="FFFFFF"/>
        <w:spacing w:after="0" w:line="240" w:lineRule="auto"/>
        <w:ind w:left="655" w:hanging="567"/>
        <w:jc w:val="both"/>
        <w:rPr>
          <w:rFonts w:ascii="Century" w:eastAsia="Times New Roman" w:hAnsi="Century" w:cs="Times New Roman"/>
          <w:sz w:val="28"/>
          <w:szCs w:val="28"/>
          <w:lang w:eastAsia="ru-RU"/>
        </w:rPr>
      </w:pPr>
    </w:p>
    <w:p w:rsidR="00A4271B" w:rsidRDefault="00A4271B" w:rsidP="00C45D72">
      <w:pPr>
        <w:shd w:val="clear" w:color="auto" w:fill="FFFFFF"/>
        <w:spacing w:after="0" w:line="240" w:lineRule="auto"/>
        <w:ind w:left="655" w:hanging="567"/>
        <w:jc w:val="both"/>
        <w:rPr>
          <w:rFonts w:ascii="Century" w:eastAsia="Times New Roman" w:hAnsi="Century" w:cs="Times New Roman"/>
          <w:sz w:val="28"/>
          <w:szCs w:val="28"/>
          <w:lang w:eastAsia="ru-RU"/>
        </w:rPr>
      </w:pPr>
    </w:p>
    <w:p w:rsidR="00A4271B" w:rsidRDefault="00A4271B" w:rsidP="00C45D72">
      <w:pPr>
        <w:shd w:val="clear" w:color="auto" w:fill="FFFFFF"/>
        <w:spacing w:after="0" w:line="240" w:lineRule="auto"/>
        <w:ind w:left="655" w:hanging="567"/>
        <w:jc w:val="both"/>
        <w:rPr>
          <w:rFonts w:ascii="Century" w:eastAsia="Times New Roman" w:hAnsi="Century" w:cs="Times New Roman"/>
          <w:sz w:val="28"/>
          <w:szCs w:val="28"/>
          <w:lang w:eastAsia="ru-RU"/>
        </w:rPr>
      </w:pPr>
    </w:p>
    <w:p w:rsidR="00A4271B" w:rsidRDefault="00A4271B" w:rsidP="00C45D72">
      <w:pPr>
        <w:shd w:val="clear" w:color="auto" w:fill="FFFFFF"/>
        <w:spacing w:after="0" w:line="240" w:lineRule="auto"/>
        <w:ind w:left="655" w:hanging="567"/>
        <w:jc w:val="both"/>
        <w:rPr>
          <w:rFonts w:ascii="Century" w:eastAsia="Times New Roman" w:hAnsi="Century" w:cs="Times New Roman"/>
          <w:sz w:val="28"/>
          <w:szCs w:val="28"/>
          <w:lang w:eastAsia="ru-RU"/>
        </w:rPr>
      </w:pPr>
    </w:p>
    <w:p w:rsidR="00A4271B" w:rsidRDefault="00A4271B" w:rsidP="00C45D72">
      <w:pPr>
        <w:shd w:val="clear" w:color="auto" w:fill="FFFFFF"/>
        <w:spacing w:after="0" w:line="240" w:lineRule="auto"/>
        <w:ind w:left="655" w:hanging="567"/>
        <w:jc w:val="both"/>
        <w:rPr>
          <w:rFonts w:ascii="Century" w:eastAsia="Times New Roman" w:hAnsi="Century" w:cs="Times New Roman"/>
          <w:sz w:val="28"/>
          <w:szCs w:val="28"/>
          <w:lang w:eastAsia="ru-RU"/>
        </w:rPr>
      </w:pPr>
    </w:p>
    <w:p w:rsidR="00A4271B" w:rsidRDefault="00A4271B" w:rsidP="00C45D72">
      <w:pPr>
        <w:shd w:val="clear" w:color="auto" w:fill="FFFFFF"/>
        <w:spacing w:after="0" w:line="240" w:lineRule="auto"/>
        <w:ind w:left="655" w:hanging="567"/>
        <w:jc w:val="both"/>
        <w:rPr>
          <w:rFonts w:ascii="Century" w:eastAsia="Times New Roman" w:hAnsi="Century" w:cs="Times New Roman"/>
          <w:sz w:val="28"/>
          <w:szCs w:val="28"/>
          <w:lang w:eastAsia="ru-RU"/>
        </w:rPr>
      </w:pPr>
    </w:p>
    <w:p w:rsidR="00A4271B" w:rsidRDefault="00A4271B" w:rsidP="00C45D72">
      <w:pPr>
        <w:shd w:val="clear" w:color="auto" w:fill="FFFFFF"/>
        <w:spacing w:after="0" w:line="240" w:lineRule="auto"/>
        <w:ind w:left="655" w:hanging="567"/>
        <w:jc w:val="both"/>
        <w:rPr>
          <w:rFonts w:ascii="Century" w:eastAsia="Times New Roman" w:hAnsi="Century" w:cs="Times New Roman"/>
          <w:sz w:val="28"/>
          <w:szCs w:val="28"/>
          <w:lang w:eastAsia="ru-RU"/>
        </w:rPr>
      </w:pPr>
    </w:p>
    <w:p w:rsidR="00A4271B" w:rsidRDefault="00A4271B" w:rsidP="00C45D72">
      <w:pPr>
        <w:shd w:val="clear" w:color="auto" w:fill="FFFFFF"/>
        <w:spacing w:after="0" w:line="240" w:lineRule="auto"/>
        <w:ind w:left="655" w:hanging="567"/>
        <w:jc w:val="both"/>
        <w:rPr>
          <w:rFonts w:ascii="Century" w:eastAsia="Times New Roman" w:hAnsi="Century" w:cs="Times New Roman"/>
          <w:sz w:val="28"/>
          <w:szCs w:val="28"/>
          <w:lang w:eastAsia="ru-RU"/>
        </w:rPr>
      </w:pPr>
    </w:p>
    <w:p w:rsidR="00C45D72" w:rsidRPr="00C45D72" w:rsidRDefault="00C45D72" w:rsidP="00C45D72">
      <w:pPr>
        <w:jc w:val="both"/>
        <w:rPr>
          <w:rFonts w:ascii="Century" w:eastAsia="Calibri" w:hAnsi="Century" w:cs="Times New Roman"/>
          <w:sz w:val="28"/>
          <w:szCs w:val="28"/>
        </w:rPr>
      </w:pPr>
    </w:p>
    <w:p w:rsidR="00D66F95" w:rsidRDefault="00D66F95"/>
    <w:sectPr w:rsidR="00D66F95" w:rsidSect="008E53B2">
      <w:footerReference w:type="default" r:id="rId8"/>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53A" w:rsidRDefault="00D7553A">
      <w:pPr>
        <w:spacing w:after="0" w:line="240" w:lineRule="auto"/>
      </w:pPr>
      <w:r>
        <w:separator/>
      </w:r>
    </w:p>
  </w:endnote>
  <w:endnote w:type="continuationSeparator" w:id="0">
    <w:p w:rsidR="00D7553A" w:rsidRDefault="00D7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2AA" w:rsidRDefault="009C1F86">
    <w:pPr>
      <w:pStyle w:val="a3"/>
      <w:jc w:val="center"/>
    </w:pPr>
    <w:r>
      <w:fldChar w:fldCharType="begin"/>
    </w:r>
    <w:r w:rsidR="002B72AA">
      <w:instrText>PAGE   \* MERGEFORMAT</w:instrText>
    </w:r>
    <w:r>
      <w:fldChar w:fldCharType="separate"/>
    </w:r>
    <w:r w:rsidR="00C45E05">
      <w:rPr>
        <w:noProof/>
      </w:rPr>
      <w:t>1</w:t>
    </w:r>
    <w:r>
      <w:fldChar w:fldCharType="end"/>
    </w:r>
  </w:p>
  <w:p w:rsidR="002B72AA" w:rsidRDefault="002B72A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53A" w:rsidRDefault="00D7553A">
      <w:pPr>
        <w:spacing w:after="0" w:line="240" w:lineRule="auto"/>
      </w:pPr>
      <w:r>
        <w:separator/>
      </w:r>
    </w:p>
  </w:footnote>
  <w:footnote w:type="continuationSeparator" w:id="0">
    <w:p w:rsidR="00D7553A" w:rsidRDefault="00D75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74AC3"/>
    <w:multiLevelType w:val="multilevel"/>
    <w:tmpl w:val="A32EA2B8"/>
    <w:lvl w:ilvl="0">
      <w:start w:val="1"/>
      <w:numFmt w:val="decimal"/>
      <w:lvlText w:val="%1"/>
      <w:lvlJc w:val="left"/>
      <w:pPr>
        <w:ind w:left="600" w:hanging="600"/>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2040" w:hanging="144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72"/>
    <w:rsid w:val="00092E41"/>
    <w:rsid w:val="00146F32"/>
    <w:rsid w:val="00153F76"/>
    <w:rsid w:val="001726CD"/>
    <w:rsid w:val="002B72AA"/>
    <w:rsid w:val="0032113C"/>
    <w:rsid w:val="003C0F94"/>
    <w:rsid w:val="003E5F8C"/>
    <w:rsid w:val="004B653E"/>
    <w:rsid w:val="004B7D93"/>
    <w:rsid w:val="00617F03"/>
    <w:rsid w:val="006833D2"/>
    <w:rsid w:val="007A013D"/>
    <w:rsid w:val="007C769B"/>
    <w:rsid w:val="00803DC7"/>
    <w:rsid w:val="008318C0"/>
    <w:rsid w:val="008A1BF4"/>
    <w:rsid w:val="008D3079"/>
    <w:rsid w:val="008E53B2"/>
    <w:rsid w:val="00920F6D"/>
    <w:rsid w:val="00996C81"/>
    <w:rsid w:val="009C1F86"/>
    <w:rsid w:val="00A4271B"/>
    <w:rsid w:val="00AB4BB6"/>
    <w:rsid w:val="00AD437F"/>
    <w:rsid w:val="00B71BB5"/>
    <w:rsid w:val="00BB4430"/>
    <w:rsid w:val="00BE250F"/>
    <w:rsid w:val="00C035E2"/>
    <w:rsid w:val="00C45D72"/>
    <w:rsid w:val="00C45E05"/>
    <w:rsid w:val="00C6519E"/>
    <w:rsid w:val="00D66F95"/>
    <w:rsid w:val="00D7553A"/>
    <w:rsid w:val="00EE1948"/>
    <w:rsid w:val="00FD7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8F489-D0C4-4E80-A9F9-E2623F0E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45D7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45D72"/>
  </w:style>
  <w:style w:type="paragraph" w:styleId="a5">
    <w:name w:val="Balloon Text"/>
    <w:basedOn w:val="a"/>
    <w:link w:val="a6"/>
    <w:uiPriority w:val="99"/>
    <w:semiHidden/>
    <w:unhideWhenUsed/>
    <w:rsid w:val="00AB4BB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4BB6"/>
    <w:rPr>
      <w:rFonts w:ascii="Segoe UI" w:hAnsi="Segoe UI" w:cs="Segoe UI"/>
      <w:sz w:val="18"/>
      <w:szCs w:val="18"/>
    </w:rPr>
  </w:style>
  <w:style w:type="paragraph" w:styleId="a7">
    <w:name w:val="List Paragraph"/>
    <w:basedOn w:val="a"/>
    <w:uiPriority w:val="34"/>
    <w:qFormat/>
    <w:rsid w:val="00AB4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4774</Words>
  <Characters>27215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МДОУДС25</cp:lastModifiedBy>
  <cp:revision>2</cp:revision>
  <cp:lastPrinted>2020-06-04T08:38:00Z</cp:lastPrinted>
  <dcterms:created xsi:type="dcterms:W3CDTF">2020-06-26T09:23:00Z</dcterms:created>
  <dcterms:modified xsi:type="dcterms:W3CDTF">2020-06-26T09:23:00Z</dcterms:modified>
</cp:coreProperties>
</file>