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37" w:rsidRDefault="0023248C">
      <w:pPr>
        <w:rPr>
          <w:i/>
          <w:sz w:val="36"/>
        </w:rPr>
      </w:pPr>
      <w:r w:rsidRPr="0023248C">
        <w:rPr>
          <w:i/>
          <w:sz w:val="36"/>
        </w:rPr>
        <w:t xml:space="preserve">Муниципальное </w:t>
      </w:r>
      <w:r w:rsidR="007C118D">
        <w:rPr>
          <w:i/>
          <w:sz w:val="36"/>
        </w:rPr>
        <w:t xml:space="preserve">бюджетное </w:t>
      </w:r>
      <w:r w:rsidRPr="0023248C">
        <w:rPr>
          <w:i/>
          <w:sz w:val="36"/>
        </w:rPr>
        <w:t>дошкольное образовательное учреждение детский сад № 25 "КОЛОСОК"</w:t>
      </w:r>
    </w:p>
    <w:p w:rsidR="0023248C" w:rsidRDefault="0023248C">
      <w:pPr>
        <w:rPr>
          <w:i/>
          <w:sz w:val="36"/>
        </w:rPr>
      </w:pPr>
    </w:p>
    <w:p w:rsidR="0023248C" w:rsidRDefault="0023248C">
      <w:pPr>
        <w:rPr>
          <w:i/>
          <w:sz w:val="36"/>
        </w:rPr>
      </w:pPr>
    </w:p>
    <w:p w:rsidR="0023248C" w:rsidRDefault="0023248C">
      <w:pPr>
        <w:rPr>
          <w:i/>
          <w:sz w:val="36"/>
        </w:rPr>
      </w:pPr>
    </w:p>
    <w:p w:rsidR="0023248C" w:rsidRDefault="0023248C">
      <w:pPr>
        <w:rPr>
          <w:i/>
          <w:sz w:val="36"/>
        </w:rPr>
      </w:pPr>
    </w:p>
    <w:p w:rsidR="0023248C" w:rsidRDefault="0023248C">
      <w:pPr>
        <w:rPr>
          <w:i/>
          <w:sz w:val="36"/>
        </w:rPr>
      </w:pPr>
    </w:p>
    <w:p w:rsidR="0023248C" w:rsidRDefault="0023248C">
      <w:pPr>
        <w:rPr>
          <w:i/>
          <w:sz w:val="36"/>
        </w:rPr>
      </w:pPr>
    </w:p>
    <w:p w:rsidR="0023248C" w:rsidRPr="007C118D" w:rsidRDefault="0023248C">
      <w:pPr>
        <w:rPr>
          <w:i/>
          <w:color w:val="FF0000"/>
          <w:sz w:val="44"/>
        </w:rPr>
      </w:pPr>
      <w:r w:rsidRPr="007C118D">
        <w:rPr>
          <w:i/>
          <w:color w:val="FF0000"/>
          <w:sz w:val="44"/>
        </w:rPr>
        <w:t>УГОЛОК БЕЗОПАСНОСТИ ДОРОЖНОГО ДВИЖЕНИЯ</w:t>
      </w:r>
    </w:p>
    <w:p w:rsidR="007C118D" w:rsidRPr="007C118D" w:rsidRDefault="007C118D" w:rsidP="007C118D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Обеспечение безопасности детей на улицах и дорогах, профилактика детского дорожно-транспортного травматизма является одной из наиболее насущных, требующая безотлагательного решения задача.</w:t>
      </w:r>
    </w:p>
    <w:p w:rsidR="007C118D" w:rsidRPr="007C118D" w:rsidRDefault="007C118D" w:rsidP="007C118D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Цель:</w:t>
      </w:r>
      <w:r w:rsidRPr="007C118D">
        <w:rPr>
          <w:rFonts w:ascii="Helvetica" w:eastAsia="Times New Roman" w:hAnsi="Helvetica" w:cs="Helvetica"/>
          <w:i/>
          <w:color w:val="333333"/>
          <w:sz w:val="21"/>
          <w:lang w:eastAsia="ru-RU"/>
        </w:rPr>
        <w:t> </w:t>
      </w: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сохранить жизнь и здоровье детей, способствовать формированию осознанного поведения в дорожно-транспортных ситуациях.</w:t>
      </w:r>
    </w:p>
    <w:p w:rsidR="007C118D" w:rsidRPr="007C118D" w:rsidRDefault="007C118D" w:rsidP="007C118D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Задачи для воспитателей:</w:t>
      </w:r>
    </w:p>
    <w:p w:rsidR="007C118D" w:rsidRPr="007C118D" w:rsidRDefault="007C118D" w:rsidP="007C11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С помощью разнообразных приемов и методов оптимизировать работу с родителями детей среднего  дошкольного возраста по изучению и закреплению знаний о правилах дорожного движения.</w:t>
      </w:r>
    </w:p>
    <w:p w:rsidR="007C118D" w:rsidRPr="007C118D" w:rsidRDefault="007C118D" w:rsidP="007C11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Обобщить и расширить знания детей о правилах дорожного движения.</w:t>
      </w:r>
    </w:p>
    <w:p w:rsidR="007C118D" w:rsidRPr="007C118D" w:rsidRDefault="007C118D" w:rsidP="007C11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Укрепить материально-техническую базу для работы по данному направлению.</w:t>
      </w:r>
    </w:p>
    <w:p w:rsidR="007C118D" w:rsidRPr="007C118D" w:rsidRDefault="007C118D" w:rsidP="007C11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7C118D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Выработать систему воспитательно-образовательной работы.</w:t>
      </w:r>
    </w:p>
    <w:p w:rsidR="0023248C" w:rsidRDefault="0023248C">
      <w:pPr>
        <w:rPr>
          <w:i/>
          <w:sz w:val="44"/>
        </w:rPr>
      </w:pPr>
    </w:p>
    <w:p w:rsidR="0023248C" w:rsidRDefault="0023248C">
      <w:pPr>
        <w:rPr>
          <w:i/>
          <w:sz w:val="28"/>
        </w:rPr>
      </w:pPr>
      <w:r>
        <w:rPr>
          <w:i/>
          <w:sz w:val="28"/>
        </w:rPr>
        <w:t xml:space="preserve">Наш уголок безопасности представляет собой информационный </w:t>
      </w:r>
      <w:r w:rsidRPr="0023248C">
        <w:rPr>
          <w:i/>
          <w:sz w:val="28"/>
        </w:rPr>
        <w:t>,</w:t>
      </w:r>
      <w:r>
        <w:rPr>
          <w:i/>
          <w:sz w:val="28"/>
        </w:rPr>
        <w:t xml:space="preserve">справочный </w:t>
      </w:r>
      <w:r w:rsidRPr="0023248C">
        <w:rPr>
          <w:i/>
          <w:sz w:val="28"/>
        </w:rPr>
        <w:t>,</w:t>
      </w:r>
      <w:r>
        <w:rPr>
          <w:i/>
          <w:sz w:val="28"/>
        </w:rPr>
        <w:t xml:space="preserve">обучающий </w:t>
      </w:r>
      <w:r w:rsidRPr="0023248C">
        <w:rPr>
          <w:i/>
          <w:sz w:val="28"/>
        </w:rPr>
        <w:t>,</w:t>
      </w:r>
      <w:r>
        <w:rPr>
          <w:i/>
          <w:sz w:val="28"/>
        </w:rPr>
        <w:t>наглядный материал по правилам дорожного движения.</w:t>
      </w:r>
    </w:p>
    <w:p w:rsidR="0023248C" w:rsidRDefault="0023248C">
      <w:pPr>
        <w:rPr>
          <w:i/>
          <w:sz w:val="28"/>
        </w:rPr>
      </w:pPr>
      <w:r>
        <w:rPr>
          <w:i/>
          <w:sz w:val="28"/>
        </w:rPr>
        <w:t xml:space="preserve">Для своих воспитанников мы сделали макет дороги </w:t>
      </w:r>
      <w:r w:rsidRPr="0023248C">
        <w:rPr>
          <w:i/>
          <w:sz w:val="28"/>
        </w:rPr>
        <w:t>,</w:t>
      </w:r>
      <w:r>
        <w:rPr>
          <w:i/>
          <w:sz w:val="28"/>
        </w:rPr>
        <w:t>его цель закрепление знаний по ПДД</w:t>
      </w:r>
    </w:p>
    <w:p w:rsidR="0023248C" w:rsidRDefault="0023248C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4857750" cy="2732484"/>
            <wp:effectExtent l="95250" t="95250" r="95250" b="86916"/>
            <wp:docPr id="1" name="Рисунок 1" descr="C:\Users\саша\Desktop\уголок ПДД № 25  КОЛОСОК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уголок ПДД № 25  КОЛОСОК\DSC06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86" cy="2734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248C" w:rsidRDefault="0023248C">
      <w:pPr>
        <w:rPr>
          <w:i/>
          <w:sz w:val="28"/>
        </w:rPr>
      </w:pPr>
      <w:r w:rsidRPr="007C118D">
        <w:rPr>
          <w:i/>
          <w:color w:val="00B050"/>
          <w:sz w:val="28"/>
        </w:rPr>
        <w:lastRenderedPageBreak/>
        <w:t>НАГЛЯДНО-ИЛЛЮСТРАТИВНЫЙ МАТЕРИАЛ</w:t>
      </w:r>
      <w:r w:rsidR="007C118D">
        <w:rPr>
          <w:i/>
          <w:noProof/>
          <w:sz w:val="28"/>
          <w:lang w:eastAsia="ru-RU"/>
        </w:rPr>
        <w:drawing>
          <wp:inline distT="0" distB="0" distL="0" distR="0">
            <wp:extent cx="6553200" cy="3686175"/>
            <wp:effectExtent l="95250" t="95250" r="95250" b="104775"/>
            <wp:docPr id="16" name="Рисунок 1" descr="C:\Users\саша\Desktop\уголок ПДД № 25  КОЛОСОК\DSC0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уголок ПДД № 25  КОЛОСОК\DSC06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01" cy="36887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23248C" w:rsidRDefault="0023248C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4800600" cy="5339294"/>
            <wp:effectExtent l="95250" t="95250" r="95250" b="89956"/>
            <wp:docPr id="2" name="Рисунок 2" descr="C:\Users\саша\Desktop\уголок ПДД № 25  КОЛОСОК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уголок ПДД № 25  КОЛОСОК\DSC0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3392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5523905" cy="7953375"/>
            <wp:effectExtent l="95250" t="95250" r="95845" b="104775"/>
            <wp:docPr id="4" name="Рисунок 2" descr="C:\Users\саша\Desktop\уголок ПДД № 25  КОЛОСОК\DSC0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уголок ПДД № 25  КОЛОСОК\DSC06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05" cy="7953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Pr="007C118D" w:rsidRDefault="007C118D">
      <w:pPr>
        <w:rPr>
          <w:i/>
          <w:color w:val="00B050"/>
          <w:sz w:val="28"/>
        </w:rPr>
      </w:pPr>
      <w:r w:rsidRPr="007C118D">
        <w:rPr>
          <w:i/>
          <w:color w:val="00B050"/>
          <w:sz w:val="28"/>
        </w:rPr>
        <w:lastRenderedPageBreak/>
        <w:t>НАБОР ДОРОЖНЫХ ЗНАКОВ</w:t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6724650" cy="5043488"/>
            <wp:effectExtent l="95250" t="95250" r="95250" b="100012"/>
            <wp:docPr id="6" name="Рисунок 4" descr="C:\Users\саша\Desktop\уголок ПДД № 25  КОЛОСОК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уголок ПДД № 25  КОЛОСОК\DSC04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43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6410325" cy="4804828"/>
            <wp:effectExtent l="95250" t="95250" r="104775" b="91022"/>
            <wp:docPr id="5" name="Рисунок 3" descr="C:\Users\саша\Desktop\уголок ПДД № 25  КОЛОСОК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уголок ПДД № 25  КОЛОСОК\DSCN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38" cy="48052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Pr="007C118D" w:rsidRDefault="007C118D">
      <w:pPr>
        <w:rPr>
          <w:i/>
          <w:color w:val="00B050"/>
          <w:sz w:val="28"/>
        </w:rPr>
      </w:pPr>
      <w:r w:rsidRPr="007C118D">
        <w:rPr>
          <w:i/>
          <w:color w:val="00B050"/>
          <w:sz w:val="28"/>
        </w:rPr>
        <w:lastRenderedPageBreak/>
        <w:t>ДЕТСКАЯ ХУДОЖЕСТВЕННАЯ ЛИТЕРАТУРА ПО ТЕМАТИКЕ</w:t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6019800" cy="4514850"/>
            <wp:effectExtent l="95250" t="95250" r="95250" b="95250"/>
            <wp:docPr id="7" name="Рисунок 5" descr="C:\Users\саша\Desktop\уголок ПДД № 25  КОЛОСОК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уголок ПДД № 25  КОЛОСОК\DSC03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6417392" cy="4810125"/>
            <wp:effectExtent l="95250" t="95250" r="97708" b="104775"/>
            <wp:docPr id="8" name="Рисунок 6" descr="C:\Users\саша\Desktop\уголок ПДД № 25  КОЛОСОК\DSCN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уголок ПДД № 25  КОЛОСОК\DSCN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06" cy="4810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Pr="007C118D" w:rsidRDefault="007C118D">
      <w:pPr>
        <w:rPr>
          <w:i/>
          <w:color w:val="00B050"/>
          <w:sz w:val="28"/>
        </w:rPr>
      </w:pPr>
      <w:r w:rsidRPr="007C118D">
        <w:rPr>
          <w:i/>
          <w:color w:val="00B050"/>
          <w:sz w:val="28"/>
        </w:rPr>
        <w:t>НАШИ ВОСПИТАННИКИ ВМЕСТЕ С РОДИТЕЛЯМИ ИЗГОТОВИЛИ МАРШРУТ БЕЗОПАСНОГО ДВИЖЕНИЯ НА ПУТИ К ДЕТСКОМУ САДУ</w:t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7391400" cy="4434840"/>
            <wp:effectExtent l="95250" t="95250" r="95250" b="99060"/>
            <wp:docPr id="9" name="Рисунок 7" descr="C:\Users\саша\Desktop\уголок ПДД № 25  КОЛОСОК\IMG_16032015_08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уголок ПДД № 25  КОЛОСОК\IMG_16032015_0814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434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Pr="007C118D" w:rsidRDefault="007C118D">
      <w:pPr>
        <w:rPr>
          <w:i/>
          <w:color w:val="00B050"/>
          <w:sz w:val="28"/>
        </w:rPr>
      </w:pPr>
      <w:r w:rsidRPr="007C118D">
        <w:rPr>
          <w:i/>
          <w:color w:val="00B050"/>
          <w:sz w:val="28"/>
        </w:rPr>
        <w:t>ПАПКИ ПЕРЕДВИЖКИ ПО ПДД</w:t>
      </w: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8365067" cy="4705350"/>
            <wp:effectExtent l="95250" t="95250" r="93133" b="95250"/>
            <wp:docPr id="10" name="Рисунок 8" descr="C:\Users\саша\Desktop\уголок ПДД № 25  КОЛОСОК\DSC0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уголок ПДД № 25  КОЛОСОК\DSC06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812" cy="47085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</w:p>
    <w:p w:rsidR="007C118D" w:rsidRDefault="007C118D">
      <w:pPr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2815" cy="5172075"/>
            <wp:effectExtent l="95250" t="95250" r="89535" b="104775"/>
            <wp:wrapSquare wrapText="bothSides"/>
            <wp:docPr id="13" name="Рисунок 10" descr="C:\Users\саша\Desktop\уголок ПДД № 25  КОЛОСОК\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уголок ПДД № 25  КОЛОСОК\DSC06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5172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C118D" w:rsidRPr="007C118D" w:rsidRDefault="007C118D">
      <w:pPr>
        <w:rPr>
          <w:i/>
          <w:color w:val="00B050"/>
          <w:sz w:val="28"/>
        </w:rPr>
      </w:pPr>
      <w:r w:rsidRPr="007C118D">
        <w:rPr>
          <w:i/>
          <w:color w:val="00B050"/>
          <w:sz w:val="28"/>
        </w:rPr>
        <w:t>ИНФОРМАЦИЯ ДЛЯ РОДИТЕЙ :СОВЕТЫ РЕКОМЕНДАЦИИ,КОНСУЛЬТАЦИИ</w:t>
      </w:r>
    </w:p>
    <w:p w:rsidR="007C118D" w:rsidRDefault="007C118D">
      <w:pPr>
        <w:rPr>
          <w:i/>
          <w:sz w:val="28"/>
        </w:rPr>
      </w:pPr>
      <w:r w:rsidRPr="007C118D">
        <w:rPr>
          <w:i/>
          <w:sz w:val="28"/>
        </w:rPr>
        <w:drawing>
          <wp:inline distT="0" distB="0" distL="0" distR="0">
            <wp:extent cx="5067300" cy="4013004"/>
            <wp:effectExtent l="95250" t="95250" r="95250" b="101796"/>
            <wp:docPr id="15" name="Рисунок 9" descr="C:\Users\саша\Desktop\уголок ПДД № 25  КОЛОСОК\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уголок ПДД № 25  КОЛОСОК\DSC06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80" cy="4015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118D" w:rsidRDefault="007C118D">
      <w:pPr>
        <w:rPr>
          <w:i/>
          <w:sz w:val="28"/>
        </w:rPr>
      </w:pPr>
      <w:r>
        <w:rPr>
          <w:i/>
          <w:sz w:val="28"/>
        </w:rPr>
        <w:br w:type="textWrapping" w:clear="all"/>
        <w:t>ИНФОРМАЦИЮ ПОДГОТОВИЛИ ВОСПИТАТЕЛИ ДЕТСКОГО САДА №25 "КОЛОСОК"</w:t>
      </w:r>
    </w:p>
    <w:p w:rsidR="007C118D" w:rsidRDefault="007C118D">
      <w:pPr>
        <w:rPr>
          <w:i/>
          <w:sz w:val="28"/>
        </w:rPr>
      </w:pPr>
      <w:r>
        <w:rPr>
          <w:i/>
          <w:sz w:val="28"/>
        </w:rPr>
        <w:t>БОЖКО Г.А        МАЛОВА  А.Ф</w:t>
      </w:r>
    </w:p>
    <w:sectPr w:rsidR="007C118D" w:rsidSect="007C118D">
      <w:pgSz w:w="16838" w:h="11906" w:orient="landscape"/>
      <w:pgMar w:top="851" w:right="1134" w:bottom="850" w:left="1134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315C"/>
    <w:multiLevelType w:val="multilevel"/>
    <w:tmpl w:val="7722F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3248C"/>
    <w:rsid w:val="0023248C"/>
    <w:rsid w:val="007C118D"/>
    <w:rsid w:val="0088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4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1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8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2016-07-28T05:16:00Z</dcterms:created>
  <dcterms:modified xsi:type="dcterms:W3CDTF">2016-07-28T06:12:00Z</dcterms:modified>
</cp:coreProperties>
</file>